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CC7B" w14:textId="77777777" w:rsidR="00DF6D03" w:rsidRDefault="00000000">
      <w:pPr>
        <w:spacing w:after="0" w:line="259" w:lineRule="auto"/>
        <w:ind w:left="366" w:firstLine="0"/>
        <w:jc w:val="center"/>
      </w:pPr>
      <w:r>
        <w:rPr>
          <w:b/>
          <w:i/>
          <w:color w:val="000000"/>
        </w:rPr>
        <w:t>Педагог-</w:t>
      </w:r>
      <w:proofErr w:type="spellStart"/>
      <w:r>
        <w:rPr>
          <w:b/>
          <w:i/>
          <w:color w:val="000000"/>
        </w:rPr>
        <w:t>психологтың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жылдық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есебі</w:t>
      </w:r>
      <w:proofErr w:type="spellEnd"/>
      <w:r>
        <w:rPr>
          <w:b/>
          <w:i/>
          <w:color w:val="000000"/>
        </w:rPr>
        <w:t xml:space="preserve">. </w:t>
      </w:r>
    </w:p>
    <w:p w14:paraId="1F5A4ECC" w14:textId="77777777" w:rsidR="00DF6D03" w:rsidRDefault="00000000">
      <w:pPr>
        <w:spacing w:after="141" w:line="259" w:lineRule="auto"/>
        <w:ind w:left="437" w:firstLine="0"/>
        <w:jc w:val="center"/>
      </w:pPr>
      <w:r>
        <w:rPr>
          <w:color w:val="000000"/>
        </w:rPr>
        <w:t xml:space="preserve"> </w:t>
      </w:r>
    </w:p>
    <w:p w14:paraId="623A73CA" w14:textId="1584B3A8" w:rsidR="00DF6D03" w:rsidRPr="007A19E6" w:rsidRDefault="00000000" w:rsidP="007A19E6">
      <w:pPr>
        <w:spacing w:after="0" w:line="259" w:lineRule="auto"/>
        <w:ind w:left="360" w:firstLine="0"/>
        <w:rPr>
          <w:lang w:val="kk-KZ"/>
        </w:rPr>
      </w:pPr>
      <w:r>
        <w:rPr>
          <w:color w:val="000000"/>
          <w:sz w:val="30"/>
        </w:rPr>
        <w:t>«</w:t>
      </w:r>
      <w:r w:rsidR="007A19E6">
        <w:rPr>
          <w:color w:val="000000"/>
          <w:sz w:val="30"/>
          <w:lang w:val="kk-KZ"/>
        </w:rPr>
        <w:t>Зере</w:t>
      </w:r>
      <w:r>
        <w:rPr>
          <w:color w:val="000000"/>
          <w:sz w:val="30"/>
        </w:rPr>
        <w:t xml:space="preserve">» </w:t>
      </w:r>
      <w:r w:rsidR="007A19E6">
        <w:rPr>
          <w:color w:val="000000"/>
          <w:sz w:val="30"/>
          <w:lang w:val="kk-KZ"/>
        </w:rPr>
        <w:t>бөбекжай-</w:t>
      </w:r>
      <w:r>
        <w:rPr>
          <w:color w:val="000000"/>
          <w:sz w:val="30"/>
        </w:rPr>
        <w:t xml:space="preserve"> </w:t>
      </w:r>
      <w:proofErr w:type="spellStart"/>
      <w:r>
        <w:rPr>
          <w:color w:val="000000"/>
          <w:sz w:val="30"/>
        </w:rPr>
        <w:t>балабақшасының</w:t>
      </w:r>
      <w:proofErr w:type="spellEnd"/>
      <w:r>
        <w:rPr>
          <w:color w:val="000000"/>
          <w:sz w:val="40"/>
        </w:rPr>
        <w:t xml:space="preserve"> </w:t>
      </w:r>
      <w:r>
        <w:rPr>
          <w:color w:val="000000"/>
        </w:rPr>
        <w:t>педагог-</w:t>
      </w:r>
      <w:proofErr w:type="spellStart"/>
      <w:r>
        <w:rPr>
          <w:color w:val="000000"/>
        </w:rPr>
        <w:t>психологы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– </w:t>
      </w:r>
      <w:r w:rsidR="007A19E6">
        <w:rPr>
          <w:i/>
          <w:color w:val="000000"/>
          <w:lang w:val="kk-KZ"/>
        </w:rPr>
        <w:t>Турганбаева Жайнагүл Барлыққызы</w:t>
      </w:r>
    </w:p>
    <w:p w14:paraId="77790769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b/>
          <w:color w:val="000000"/>
        </w:rPr>
        <w:t>Мақсаты</w:t>
      </w:r>
      <w:proofErr w:type="spellEnd"/>
      <w:r>
        <w:rPr>
          <w:b/>
          <w:color w:val="555555"/>
        </w:rPr>
        <w:t xml:space="preserve"> : </w:t>
      </w:r>
      <w:proofErr w:type="spellStart"/>
      <w:r>
        <w:rPr>
          <w:color w:val="000000"/>
        </w:rPr>
        <w:t>тәрбиеленушілердің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ерекшеліктеріне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сәйкес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эмоциялық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психофизикалық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денсаулығын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сақтаудың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талаптарын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қамтамасыз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дамытудың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жағымды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әлеуметтік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қалыптасыруда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педагогтарға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ата-аналарға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әкімшілікке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көмек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көрсету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color w:val="000000"/>
        </w:rPr>
        <w:t>Міндеттері</w:t>
      </w:r>
      <w:proofErr w:type="spellEnd"/>
      <w:r>
        <w:rPr>
          <w:color w:val="000000"/>
        </w:rPr>
        <w:t xml:space="preserve">: </w:t>
      </w:r>
    </w:p>
    <w:p w14:paraId="791E5116" w14:textId="77777777" w:rsidR="00DF6D03" w:rsidRDefault="00000000">
      <w:pPr>
        <w:numPr>
          <w:ilvl w:val="0"/>
          <w:numId w:val="1"/>
        </w:numPr>
        <w:spacing w:after="14" w:line="270" w:lineRule="auto"/>
        <w:ind w:right="80" w:hanging="360"/>
      </w:pP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психологиялық</w:t>
      </w:r>
      <w:proofErr w:type="spellEnd"/>
      <w:r>
        <w:rPr>
          <w:color w:val="000000"/>
        </w:rPr>
        <w:t xml:space="preserve"> даму </w:t>
      </w:r>
      <w:proofErr w:type="spellStart"/>
      <w:r>
        <w:rPr>
          <w:color w:val="000000"/>
        </w:rPr>
        <w:t>нәтижелерін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бақылап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отыру</w:t>
      </w:r>
      <w:proofErr w:type="spellEnd"/>
      <w:r>
        <w:rPr>
          <w:color w:val="000000"/>
        </w:rPr>
        <w:t xml:space="preserve">; </w:t>
      </w:r>
    </w:p>
    <w:p w14:paraId="1B19A245" w14:textId="77777777" w:rsidR="00DF6D03" w:rsidRDefault="00000000">
      <w:pPr>
        <w:numPr>
          <w:ilvl w:val="0"/>
          <w:numId w:val="1"/>
        </w:numPr>
        <w:spacing w:after="14" w:line="270" w:lineRule="auto"/>
        <w:ind w:right="80" w:hanging="360"/>
      </w:pP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дамуындағы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мәселені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психологиялық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көмек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жағдай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жасау</w:t>
      </w:r>
      <w:proofErr w:type="spellEnd"/>
      <w:r>
        <w:rPr>
          <w:color w:val="000000"/>
        </w:rPr>
        <w:t xml:space="preserve">; </w:t>
      </w:r>
    </w:p>
    <w:p w14:paraId="4172EC7C" w14:textId="77777777" w:rsidR="00DF6D03" w:rsidRDefault="00000000">
      <w:pPr>
        <w:numPr>
          <w:ilvl w:val="0"/>
          <w:numId w:val="1"/>
        </w:numPr>
        <w:spacing w:after="14" w:line="270" w:lineRule="auto"/>
        <w:ind w:right="80" w:hanging="360"/>
      </w:pPr>
      <w:proofErr w:type="spellStart"/>
      <w:r>
        <w:rPr>
          <w:color w:val="000000"/>
        </w:rPr>
        <w:t>балаларды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индивидуалды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ерекшеліктеріне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сәйкес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келуі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психологиялық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талдауды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асыру</w:t>
      </w:r>
      <w:proofErr w:type="spellEnd"/>
      <w:r>
        <w:rPr>
          <w:color w:val="000000"/>
        </w:rPr>
        <w:t xml:space="preserve">; </w:t>
      </w:r>
    </w:p>
    <w:p w14:paraId="70E72C75" w14:textId="77777777" w:rsidR="00DF6D03" w:rsidRDefault="00000000">
      <w:pPr>
        <w:numPr>
          <w:ilvl w:val="0"/>
          <w:numId w:val="1"/>
        </w:numPr>
        <w:spacing w:after="14" w:line="270" w:lineRule="auto"/>
        <w:ind w:right="80" w:hanging="360"/>
      </w:pPr>
      <w:proofErr w:type="spellStart"/>
      <w:r>
        <w:rPr>
          <w:color w:val="000000"/>
        </w:rPr>
        <w:t>көңіл-күйлерін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ұйымдастыруға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қатысу</w:t>
      </w:r>
      <w:proofErr w:type="spellEnd"/>
      <w:r>
        <w:rPr>
          <w:color w:val="000000"/>
        </w:rPr>
        <w:t xml:space="preserve">; </w:t>
      </w:r>
    </w:p>
    <w:p w14:paraId="6FA1756B" w14:textId="77777777" w:rsidR="00DF6D03" w:rsidRDefault="00000000">
      <w:pPr>
        <w:spacing w:after="10" w:line="271" w:lineRule="auto"/>
        <w:ind w:left="355" w:right="894"/>
      </w:pPr>
      <w:r>
        <w:rPr>
          <w:b/>
        </w:rPr>
        <w:t xml:space="preserve">Психология </w:t>
      </w:r>
      <w:proofErr w:type="spellStart"/>
      <w:r>
        <w:rPr>
          <w:b/>
        </w:rPr>
        <w:t>қызметінің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негізгі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бағыттары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Психологиялық</w:t>
      </w:r>
      <w:proofErr w:type="spellEnd"/>
      <w:r>
        <w:rPr>
          <w:b/>
          <w:color w:val="000000"/>
        </w:rPr>
        <w:t xml:space="preserve"> диагностика.</w:t>
      </w:r>
      <w:r>
        <w:rPr>
          <w:color w:val="000000"/>
        </w:rPr>
        <w:t xml:space="preserve"> </w:t>
      </w:r>
    </w:p>
    <w:p w14:paraId="20227FE3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color w:val="000000"/>
        </w:rPr>
        <w:t>Мақсаты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Тұлғаның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ерекшеліктерін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сондай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тұлға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әрекет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ерекшеліктерін</w:t>
      </w:r>
      <w:proofErr w:type="spellEnd"/>
      <w:r>
        <w:rPr>
          <w:color w:val="000000"/>
        </w:rPr>
        <w:t xml:space="preserve"> де </w:t>
      </w:r>
      <w:proofErr w:type="spellStart"/>
      <w:r>
        <w:rPr>
          <w:color w:val="000000"/>
        </w:rPr>
        <w:t>зерттеу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color w:val="000000"/>
        </w:rPr>
        <w:t>Психологиялық</w:t>
      </w:r>
      <w:proofErr w:type="spellEnd"/>
      <w:r>
        <w:rPr>
          <w:b/>
          <w:color w:val="000000"/>
        </w:rPr>
        <w:t xml:space="preserve"> профилактика</w:t>
      </w:r>
      <w:r>
        <w:rPr>
          <w:color w:val="000000"/>
        </w:rPr>
        <w:t xml:space="preserve"> </w:t>
      </w:r>
    </w:p>
    <w:p w14:paraId="6690DE3C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color w:val="000000"/>
        </w:rPr>
        <w:t>Мақсаты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Тұлғаның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тұлғалық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дамуында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кездесетін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сәтсіздіктерге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ескерту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жасау</w:t>
      </w:r>
      <w:proofErr w:type="spellEnd"/>
      <w:r>
        <w:rPr>
          <w:color w:val="000000"/>
        </w:rPr>
        <w:t xml:space="preserve">. </w:t>
      </w:r>
    </w:p>
    <w:p w14:paraId="5EAA9B88" w14:textId="77777777" w:rsidR="00DF6D03" w:rsidRDefault="00000000">
      <w:pPr>
        <w:spacing w:after="0" w:line="270" w:lineRule="auto"/>
        <w:ind w:left="355"/>
      </w:pPr>
      <w:proofErr w:type="spellStart"/>
      <w:r>
        <w:rPr>
          <w:b/>
          <w:color w:val="000000"/>
        </w:rPr>
        <w:t>Психотүзету</w:t>
      </w:r>
      <w:proofErr w:type="spellEnd"/>
      <w:r>
        <w:rPr>
          <w:b/>
          <w:color w:val="000000"/>
        </w:rPr>
        <w:t xml:space="preserve"> (психокоррекция)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дамыту</w:t>
      </w:r>
      <w:proofErr w:type="spellEnd"/>
      <w:r>
        <w:rPr>
          <w:b/>
          <w:color w:val="000000"/>
        </w:rPr>
        <w:t xml:space="preserve">. </w:t>
      </w:r>
    </w:p>
    <w:p w14:paraId="521D9449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color w:val="000000"/>
        </w:rPr>
        <w:t>Мақсаты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Тәрбиеленушілердің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тұлғалық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дамуындағы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ауытқуларды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болырмау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жалпы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дағдысы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біліктілікті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дамыту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color w:val="000000"/>
        </w:rPr>
        <w:t>Психологиялық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кеңес</w:t>
      </w:r>
      <w:proofErr w:type="spellEnd"/>
      <w:r>
        <w:rPr>
          <w:b/>
          <w:color w:val="000000"/>
        </w:rPr>
        <w:t xml:space="preserve"> (консультация) </w:t>
      </w:r>
      <w:proofErr w:type="spellStart"/>
      <w:r>
        <w:rPr>
          <w:b/>
          <w:color w:val="000000"/>
        </w:rPr>
        <w:t>жүргізу</w:t>
      </w:r>
      <w:proofErr w:type="spellEnd"/>
      <w:r>
        <w:rPr>
          <w:b/>
          <w:color w:val="000000"/>
        </w:rPr>
        <w:t xml:space="preserve">. </w:t>
      </w:r>
    </w:p>
    <w:p w14:paraId="53CE933A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color w:val="000000"/>
        </w:rPr>
        <w:t>Мақсаты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үрдістердегі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қатысушыларға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мәселелерді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көмек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көрсету</w:t>
      </w:r>
      <w:proofErr w:type="spellEnd"/>
      <w:r>
        <w:rPr>
          <w:color w:val="000000"/>
        </w:rPr>
        <w:t xml:space="preserve"> </w:t>
      </w:r>
    </w:p>
    <w:p w14:paraId="36F308B0" w14:textId="77777777" w:rsidR="00DF6D03" w:rsidRDefault="00000000">
      <w:pPr>
        <w:spacing w:after="0" w:line="270" w:lineRule="auto"/>
        <w:ind w:left="355"/>
      </w:pPr>
      <w:proofErr w:type="spellStart"/>
      <w:r>
        <w:rPr>
          <w:b/>
          <w:color w:val="000000"/>
        </w:rPr>
        <w:t>Психологиялық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көтеру</w:t>
      </w:r>
      <w:proofErr w:type="spellEnd"/>
      <w:r>
        <w:rPr>
          <w:color w:val="000000"/>
        </w:rPr>
        <w:t xml:space="preserve"> </w:t>
      </w:r>
    </w:p>
    <w:p w14:paraId="24A12201" w14:textId="77777777" w:rsidR="00DF6D03" w:rsidRDefault="00000000">
      <w:pPr>
        <w:spacing w:after="14" w:line="270" w:lineRule="auto"/>
        <w:ind w:left="355" w:right="873"/>
      </w:pPr>
      <w:proofErr w:type="spellStart"/>
      <w:r>
        <w:rPr>
          <w:color w:val="000000"/>
        </w:rPr>
        <w:t>Мақсаты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Педагогикалық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үрдістерге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қатысушылардың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психологиялық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мәдениетін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көтеру</w:t>
      </w:r>
      <w:proofErr w:type="spellEnd"/>
      <w:r>
        <w:rPr>
          <w:color w:val="000000"/>
        </w:rPr>
        <w:t xml:space="preserve"> </w:t>
      </w:r>
      <w:r>
        <w:rPr>
          <w:b/>
          <w:color w:val="000000"/>
        </w:rPr>
        <w:t>Журнал:</w:t>
      </w:r>
      <w:r>
        <w:rPr>
          <w:color w:val="000000"/>
        </w:rPr>
        <w:t xml:space="preserve"> </w:t>
      </w:r>
    </w:p>
    <w:p w14:paraId="54A24093" w14:textId="77777777" w:rsidR="00DF6D03" w:rsidRDefault="00000000">
      <w:pPr>
        <w:numPr>
          <w:ilvl w:val="0"/>
          <w:numId w:val="2"/>
        </w:numPr>
        <w:spacing w:after="14" w:line="270" w:lineRule="auto"/>
        <w:ind w:hanging="163"/>
      </w:pPr>
      <w:proofErr w:type="spellStart"/>
      <w:r>
        <w:rPr>
          <w:color w:val="000000"/>
        </w:rPr>
        <w:t>түзету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дамыту</w:t>
      </w:r>
      <w:proofErr w:type="spellEnd"/>
      <w:r>
        <w:rPr>
          <w:color w:val="000000"/>
        </w:rPr>
        <w:t xml:space="preserve"> журналы </w:t>
      </w:r>
    </w:p>
    <w:p w14:paraId="34BA7958" w14:textId="75DDCE89" w:rsidR="00DF6D03" w:rsidRPr="007A19E6" w:rsidRDefault="00000000" w:rsidP="007A19E6">
      <w:pPr>
        <w:numPr>
          <w:ilvl w:val="0"/>
          <w:numId w:val="2"/>
        </w:numPr>
        <w:spacing w:after="14" w:line="270" w:lineRule="auto"/>
        <w:ind w:hanging="163"/>
      </w:pPr>
      <w:proofErr w:type="spellStart"/>
      <w:r>
        <w:rPr>
          <w:color w:val="000000"/>
        </w:rPr>
        <w:t>ақыл-кеңестік</w:t>
      </w:r>
      <w:proofErr w:type="spellEnd"/>
      <w:r>
        <w:rPr>
          <w:color w:val="000000"/>
        </w:rPr>
        <w:t xml:space="preserve"> журналы </w:t>
      </w:r>
    </w:p>
    <w:p w14:paraId="70CE06D3" w14:textId="77777777" w:rsidR="00DF6D03" w:rsidRDefault="00000000">
      <w:pPr>
        <w:spacing w:after="10" w:line="271" w:lineRule="auto"/>
        <w:ind w:left="355" w:right="894"/>
      </w:pPr>
      <w:proofErr w:type="spellStart"/>
      <w:r>
        <w:rPr>
          <w:b/>
        </w:rPr>
        <w:t>Балалармен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color w:val="000000"/>
        </w:rPr>
        <w:t xml:space="preserve"> </w:t>
      </w:r>
    </w:p>
    <w:p w14:paraId="2AE8AF09" w14:textId="77777777" w:rsidR="00DF6D03" w:rsidRDefault="00000000">
      <w:pPr>
        <w:numPr>
          <w:ilvl w:val="0"/>
          <w:numId w:val="2"/>
        </w:numPr>
        <w:ind w:hanging="163"/>
      </w:pPr>
      <w:proofErr w:type="spellStart"/>
      <w:r>
        <w:t>балалардың</w:t>
      </w:r>
      <w:proofErr w:type="spellEnd"/>
      <w:r>
        <w:t xml:space="preserve"> </w:t>
      </w:r>
      <w:proofErr w:type="spellStart"/>
      <w:r>
        <w:t>балабақша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, </w:t>
      </w:r>
      <w:proofErr w:type="spellStart"/>
      <w:r>
        <w:t>адаптациялық</w:t>
      </w:r>
      <w:proofErr w:type="spellEnd"/>
      <w:r>
        <w:t xml:space="preserve"> </w:t>
      </w:r>
      <w:proofErr w:type="spellStart"/>
      <w:r>
        <w:t>кезеңнен</w:t>
      </w:r>
      <w:proofErr w:type="spellEnd"/>
      <w:r>
        <w:t xml:space="preserve"> </w:t>
      </w:r>
      <w:proofErr w:type="spellStart"/>
      <w:r>
        <w:t>өтуіне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жаңадан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танысып</w:t>
      </w:r>
      <w:proofErr w:type="spellEnd"/>
      <w:r>
        <w:t xml:space="preserve"> топ </w:t>
      </w:r>
      <w:proofErr w:type="spellStart"/>
      <w:r>
        <w:t>тізімін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>;</w:t>
      </w:r>
      <w:r>
        <w:rPr>
          <w:color w:val="000000"/>
        </w:rPr>
        <w:t xml:space="preserve"> </w:t>
      </w:r>
    </w:p>
    <w:p w14:paraId="3B8FB2C7" w14:textId="77777777" w:rsidR="00DF6D03" w:rsidRDefault="00000000">
      <w:pPr>
        <w:numPr>
          <w:ilvl w:val="0"/>
          <w:numId w:val="2"/>
        </w:numPr>
        <w:ind w:hanging="163"/>
      </w:pPr>
      <w:proofErr w:type="spellStart"/>
      <w:r>
        <w:t>балабақшаның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етуін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(</w:t>
      </w:r>
      <w:proofErr w:type="spellStart"/>
      <w:r>
        <w:t>сұрақ-жауап</w:t>
      </w:r>
      <w:proofErr w:type="spellEnd"/>
      <w:r>
        <w:t xml:space="preserve">) -ҰОҚ-не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топтың</w:t>
      </w:r>
      <w:proofErr w:type="spellEnd"/>
      <w:r>
        <w:t xml:space="preserve"> </w:t>
      </w:r>
      <w:proofErr w:type="spellStart"/>
      <w:r>
        <w:t>ауа</w:t>
      </w:r>
      <w:proofErr w:type="spellEnd"/>
      <w:r>
        <w:t xml:space="preserve"> </w:t>
      </w:r>
      <w:proofErr w:type="spellStart"/>
      <w:r>
        <w:t>райын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>;</w:t>
      </w:r>
      <w:r>
        <w:rPr>
          <w:color w:val="000000"/>
        </w:rPr>
        <w:t xml:space="preserve"> </w:t>
      </w:r>
    </w:p>
    <w:p w14:paraId="12CA5336" w14:textId="77777777" w:rsidR="00DF6D03" w:rsidRDefault="00000000">
      <w:pPr>
        <w:numPr>
          <w:ilvl w:val="0"/>
          <w:numId w:val="2"/>
        </w:numPr>
        <w:ind w:hanging="163"/>
      </w:pPr>
      <w:r>
        <w:t>«</w:t>
      </w:r>
      <w:proofErr w:type="spellStart"/>
      <w:r>
        <w:t>төмен</w:t>
      </w:r>
      <w:proofErr w:type="spellEnd"/>
      <w:r>
        <w:t xml:space="preserve">»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-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дайындығын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</w:p>
    <w:p w14:paraId="76E70D10" w14:textId="77777777" w:rsidR="00DF6D03" w:rsidRDefault="00000000">
      <w:pPr>
        <w:ind w:left="355"/>
      </w:pPr>
      <w:r>
        <w:lastRenderedPageBreak/>
        <w:t>(</w:t>
      </w:r>
      <w:proofErr w:type="spellStart"/>
      <w:r>
        <w:t>сұрақ-жауап</w:t>
      </w:r>
      <w:proofErr w:type="spellEnd"/>
      <w:r>
        <w:t>);</w:t>
      </w:r>
      <w:r>
        <w:rPr>
          <w:color w:val="000000"/>
        </w:rPr>
        <w:t xml:space="preserve"> </w:t>
      </w:r>
    </w:p>
    <w:p w14:paraId="18ED25D6" w14:textId="77777777" w:rsidR="00DF6D03" w:rsidRDefault="00000000">
      <w:pPr>
        <w:numPr>
          <w:ilvl w:val="0"/>
          <w:numId w:val="2"/>
        </w:numPr>
        <w:ind w:hanging="163"/>
      </w:pPr>
      <w:proofErr w:type="spellStart"/>
      <w:r>
        <w:t>жыл</w:t>
      </w:r>
      <w:proofErr w:type="spellEnd"/>
      <w:r>
        <w:t xml:space="preserve"> </w:t>
      </w:r>
      <w:proofErr w:type="spellStart"/>
      <w:r>
        <w:t>бойына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түзету-дамыту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. </w:t>
      </w:r>
    </w:p>
    <w:p w14:paraId="5CD14281" w14:textId="77777777" w:rsidR="00DF6D03" w:rsidRDefault="00000000">
      <w:pPr>
        <w:ind w:left="355"/>
      </w:pPr>
      <w:r>
        <w:t>-</w:t>
      </w:r>
      <w:proofErr w:type="spellStart"/>
      <w:r>
        <w:t>тәуекел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 </w:t>
      </w:r>
      <w:proofErr w:type="spellStart"/>
      <w:r>
        <w:t>балаларымен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</w:p>
    <w:p w14:paraId="62F13ECE" w14:textId="77777777" w:rsidR="00DF6D03" w:rsidRDefault="00000000">
      <w:pPr>
        <w:numPr>
          <w:ilvl w:val="0"/>
          <w:numId w:val="2"/>
        </w:numPr>
        <w:ind w:hanging="163"/>
      </w:pPr>
      <w:proofErr w:type="spellStart"/>
      <w:r>
        <w:t>мад</w:t>
      </w:r>
      <w:proofErr w:type="spellEnd"/>
      <w:r>
        <w:t xml:space="preserve"> </w:t>
      </w:r>
      <w:proofErr w:type="spellStart"/>
      <w:r>
        <w:t>тобына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тренингтер</w:t>
      </w:r>
      <w:proofErr w:type="spellEnd"/>
      <w:r>
        <w:t xml:space="preserve"> </w:t>
      </w:r>
    </w:p>
    <w:p w14:paraId="5C034CE9" w14:textId="77777777" w:rsidR="00DF6D03" w:rsidRDefault="00000000">
      <w:pPr>
        <w:numPr>
          <w:ilvl w:val="0"/>
          <w:numId w:val="2"/>
        </w:numPr>
        <w:spacing w:after="10" w:line="271" w:lineRule="auto"/>
        <w:ind w:hanging="163"/>
      </w:pPr>
      <w:proofErr w:type="spellStart"/>
      <w:r>
        <w:rPr>
          <w:b/>
        </w:rPr>
        <w:t>Ата-аналармен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color w:val="000000"/>
        </w:rPr>
        <w:t xml:space="preserve"> </w:t>
      </w:r>
    </w:p>
    <w:p w14:paraId="05AA6BF4" w14:textId="77777777" w:rsidR="00DF6D03" w:rsidRDefault="00000000">
      <w:pPr>
        <w:numPr>
          <w:ilvl w:val="0"/>
          <w:numId w:val="3"/>
        </w:numPr>
        <w:ind w:right="1966" w:hanging="360"/>
      </w:pPr>
      <w:r>
        <w:t>«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отбасылық</w:t>
      </w:r>
      <w:proofErr w:type="spellEnd"/>
      <w:r>
        <w:t xml:space="preserve"> </w:t>
      </w:r>
      <w:proofErr w:type="spellStart"/>
      <w:r>
        <w:t>қарым-қатынасы</w:t>
      </w:r>
      <w:proofErr w:type="spellEnd"/>
      <w:r>
        <w:t xml:space="preserve">» </w:t>
      </w:r>
      <w:proofErr w:type="spellStart"/>
      <w:r>
        <w:t>ақыл-кеңестер</w:t>
      </w:r>
      <w:proofErr w:type="spellEnd"/>
      <w:r>
        <w:t xml:space="preserve"> беру;</w:t>
      </w:r>
      <w:r>
        <w:rPr>
          <w:color w:val="000000"/>
        </w:rPr>
        <w:t xml:space="preserve"> </w:t>
      </w:r>
    </w:p>
    <w:p w14:paraId="75FC12EE" w14:textId="59494851" w:rsidR="00DF6D03" w:rsidRDefault="00000000">
      <w:pPr>
        <w:numPr>
          <w:ilvl w:val="0"/>
          <w:numId w:val="3"/>
        </w:numPr>
        <w:spacing w:after="14" w:line="270" w:lineRule="auto"/>
        <w:ind w:right="1966" w:hanging="360"/>
      </w:pPr>
      <w:r>
        <w:rPr>
          <w:color w:val="000000"/>
        </w:rPr>
        <w:t>«</w:t>
      </w:r>
      <w:proofErr w:type="spellStart"/>
      <w:r>
        <w:rPr>
          <w:color w:val="000000"/>
        </w:rPr>
        <w:t>Балаңыз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бөбекжайға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бейімделді</w:t>
      </w:r>
      <w:proofErr w:type="spellEnd"/>
      <w:r>
        <w:rPr>
          <w:color w:val="000000"/>
        </w:rPr>
        <w:t xml:space="preserve"> ме? </w:t>
      </w:r>
      <w:proofErr w:type="spellStart"/>
      <w:r>
        <w:rPr>
          <w:color w:val="000000"/>
        </w:rPr>
        <w:t>Сауалнама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ақыл-кеңес</w:t>
      </w:r>
      <w:proofErr w:type="spellEnd"/>
      <w:r>
        <w:rPr>
          <w:color w:val="000000"/>
        </w:rPr>
        <w:t xml:space="preserve">; 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color w:val="000000"/>
        </w:rPr>
        <w:t>«</w:t>
      </w:r>
      <w:proofErr w:type="spellStart"/>
      <w:r>
        <w:rPr>
          <w:color w:val="000000"/>
        </w:rPr>
        <w:t>Ата-ананың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баласымен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қарым-қатынасын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зерттеу</w:t>
      </w:r>
      <w:proofErr w:type="spellEnd"/>
      <w:r>
        <w:rPr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0"/>
        </w:rPr>
        <w:t>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ab/>
      </w:r>
      <w:proofErr w:type="spellStart"/>
      <w:r>
        <w:rPr>
          <w:color w:val="000000"/>
        </w:rPr>
        <w:t>Ата-аналар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бұрышына</w:t>
      </w:r>
      <w:proofErr w:type="spellEnd"/>
      <w:r>
        <w:rPr>
          <w:color w:val="000000"/>
        </w:rPr>
        <w:t xml:space="preserve">:  </w:t>
      </w:r>
    </w:p>
    <w:p w14:paraId="626F2381" w14:textId="77777777" w:rsidR="00DF6D03" w:rsidRDefault="00000000">
      <w:pPr>
        <w:numPr>
          <w:ilvl w:val="0"/>
          <w:numId w:val="3"/>
        </w:numPr>
        <w:spacing w:after="14" w:line="270" w:lineRule="auto"/>
        <w:ind w:right="1966" w:hanging="360"/>
      </w:pPr>
      <w:r>
        <w:rPr>
          <w:color w:val="000000"/>
        </w:rPr>
        <w:t xml:space="preserve">«3 </w:t>
      </w:r>
      <w:proofErr w:type="spellStart"/>
      <w:r>
        <w:rPr>
          <w:color w:val="000000"/>
        </w:rPr>
        <w:t>жастағы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дағдарыстары</w:t>
      </w:r>
      <w:proofErr w:type="spellEnd"/>
      <w:r>
        <w:rPr>
          <w:color w:val="000000"/>
        </w:rPr>
        <w:t xml:space="preserve">.» </w:t>
      </w:r>
      <w:proofErr w:type="spellStart"/>
      <w:r>
        <w:rPr>
          <w:color w:val="000000"/>
        </w:rPr>
        <w:t>ақыл-кеңес</w:t>
      </w:r>
      <w:proofErr w:type="spellEnd"/>
      <w:r>
        <w:rPr>
          <w:color w:val="000000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0"/>
        </w:rPr>
        <w:t>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color w:val="000000"/>
        </w:rPr>
        <w:t>«</w:t>
      </w:r>
      <w:proofErr w:type="spellStart"/>
      <w:r>
        <w:rPr>
          <w:color w:val="000000"/>
        </w:rPr>
        <w:t>Сіз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ата-анасыз</w:t>
      </w:r>
      <w:proofErr w:type="spellEnd"/>
      <w:r>
        <w:rPr>
          <w:color w:val="000000"/>
        </w:rPr>
        <w:t>? »</w:t>
      </w:r>
      <w:proofErr w:type="spellStart"/>
      <w:r>
        <w:rPr>
          <w:color w:val="000000"/>
        </w:rPr>
        <w:t>сауалнама</w:t>
      </w:r>
      <w:proofErr w:type="spellEnd"/>
      <w:r>
        <w:rPr>
          <w:color w:val="000000"/>
        </w:rPr>
        <w:t xml:space="preserve">; </w:t>
      </w:r>
      <w:r>
        <w:rPr>
          <w:rFonts w:ascii="Segoe UI Symbol" w:eastAsia="Segoe UI Symbol" w:hAnsi="Segoe UI Symbol" w:cs="Segoe UI Symbol"/>
          <w:color w:val="000000"/>
          <w:sz w:val="20"/>
        </w:rPr>
        <w:t>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color w:val="000000"/>
        </w:rPr>
        <w:t>«</w:t>
      </w:r>
      <w:proofErr w:type="spellStart"/>
      <w:r>
        <w:rPr>
          <w:color w:val="000000"/>
        </w:rPr>
        <w:t>Балаңыз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мектепке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дайын</w:t>
      </w:r>
      <w:proofErr w:type="spellEnd"/>
      <w:r>
        <w:rPr>
          <w:color w:val="000000"/>
        </w:rPr>
        <w:t xml:space="preserve"> ба? </w:t>
      </w:r>
    </w:p>
    <w:p w14:paraId="5CB1ED32" w14:textId="77777777" w:rsidR="00DF6D03" w:rsidRDefault="00000000">
      <w:pPr>
        <w:spacing w:after="34" w:line="259" w:lineRule="auto"/>
        <w:ind w:left="360" w:firstLine="0"/>
      </w:pPr>
      <w:r>
        <w:rPr>
          <w:color w:val="000000"/>
        </w:rPr>
        <w:t xml:space="preserve"> </w:t>
      </w:r>
    </w:p>
    <w:p w14:paraId="30E56F22" w14:textId="77777777" w:rsidR="00DF6D03" w:rsidRDefault="00000000">
      <w:pPr>
        <w:spacing w:after="10" w:line="271" w:lineRule="auto"/>
        <w:ind w:left="355" w:right="894"/>
      </w:pPr>
      <w:proofErr w:type="spellStart"/>
      <w:r>
        <w:rPr>
          <w:b/>
        </w:rPr>
        <w:t>Педагогтармен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</w:p>
    <w:p w14:paraId="6CE52844" w14:textId="77777777" w:rsidR="00DF6D03" w:rsidRDefault="00000000">
      <w:pPr>
        <w:spacing w:after="26" w:line="259" w:lineRule="auto"/>
        <w:ind w:left="360" w:firstLine="0"/>
      </w:pPr>
      <w:r>
        <w:rPr>
          <w:color w:val="000000"/>
        </w:rPr>
        <w:t xml:space="preserve"> </w:t>
      </w:r>
    </w:p>
    <w:p w14:paraId="2E46AC65" w14:textId="77777777" w:rsidR="00DF6D03" w:rsidRDefault="00000000">
      <w:pPr>
        <w:numPr>
          <w:ilvl w:val="1"/>
          <w:numId w:val="3"/>
        </w:numPr>
        <w:ind w:hanging="163"/>
      </w:pPr>
      <w:proofErr w:type="spellStart"/>
      <w:r>
        <w:t>әкімшілікке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-</w:t>
      </w:r>
      <w:proofErr w:type="spellStart"/>
      <w:r>
        <w:t>педагогтардың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ахуалын</w:t>
      </w:r>
      <w:proofErr w:type="spellEnd"/>
      <w:r>
        <w:t xml:space="preserve"> </w:t>
      </w:r>
      <w:proofErr w:type="spellStart"/>
      <w:r>
        <w:t>жақсартуға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беру;</w:t>
      </w:r>
      <w:r>
        <w:rPr>
          <w:color w:val="000000"/>
        </w:rPr>
        <w:t xml:space="preserve"> </w:t>
      </w:r>
    </w:p>
    <w:p w14:paraId="6850638C" w14:textId="77777777" w:rsidR="00DF6D03" w:rsidRDefault="00000000">
      <w:pPr>
        <w:numPr>
          <w:ilvl w:val="1"/>
          <w:numId w:val="3"/>
        </w:numPr>
        <w:ind w:hanging="163"/>
      </w:pPr>
      <w:r>
        <w:t>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тәрбиешілерді</w:t>
      </w:r>
      <w:proofErr w:type="spellEnd"/>
      <w:r>
        <w:t xml:space="preserve">, </w:t>
      </w:r>
      <w:proofErr w:type="spellStart"/>
      <w:r>
        <w:t>мамандарды</w:t>
      </w:r>
      <w:proofErr w:type="spellEnd"/>
      <w:r>
        <w:t xml:space="preserve"> </w:t>
      </w:r>
      <w:proofErr w:type="spellStart"/>
      <w:r>
        <w:t>ұжымға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ақыл-кеңестер</w:t>
      </w:r>
      <w:proofErr w:type="spellEnd"/>
      <w:r>
        <w:t xml:space="preserve"> беру» </w:t>
      </w:r>
      <w:proofErr w:type="spellStart"/>
      <w:r>
        <w:t>баяндама</w:t>
      </w:r>
      <w:proofErr w:type="spellEnd"/>
      <w:r>
        <w:t xml:space="preserve">; </w:t>
      </w:r>
    </w:p>
    <w:p w14:paraId="6F07EF49" w14:textId="77777777" w:rsidR="00DF6D03" w:rsidRDefault="00000000">
      <w:pPr>
        <w:numPr>
          <w:ilvl w:val="1"/>
          <w:numId w:val="3"/>
        </w:numPr>
        <w:ind w:hanging="163"/>
      </w:pPr>
      <w:proofErr w:type="spellStart"/>
      <w:r>
        <w:t>тренингтер</w:t>
      </w:r>
      <w:proofErr w:type="spellEnd"/>
      <w:r>
        <w:t>;</w:t>
      </w:r>
      <w:r>
        <w:rPr>
          <w:color w:val="000000"/>
        </w:rPr>
        <w:t xml:space="preserve"> </w:t>
      </w:r>
    </w:p>
    <w:p w14:paraId="1E73C646" w14:textId="77777777" w:rsidR="00DF6D03" w:rsidRDefault="00000000">
      <w:pPr>
        <w:ind w:left="355"/>
      </w:pPr>
      <w:r>
        <w:t>-</w:t>
      </w:r>
      <w:proofErr w:type="spellStart"/>
      <w:r>
        <w:t>тәрбиешілердің</w:t>
      </w:r>
      <w:proofErr w:type="spellEnd"/>
      <w:r>
        <w:t xml:space="preserve"> Ұ.О.І.Ә-не </w:t>
      </w:r>
      <w:proofErr w:type="spellStart"/>
      <w:r>
        <w:t>қатысып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- </w:t>
      </w:r>
    </w:p>
    <w:p w14:paraId="5A8A1D8E" w14:textId="77777777" w:rsidR="00DF6D03" w:rsidRDefault="00000000">
      <w:pPr>
        <w:ind w:left="355" w:right="2343"/>
      </w:pPr>
      <w:proofErr w:type="spellStart"/>
      <w:r>
        <w:t>жылдың</w:t>
      </w:r>
      <w:proofErr w:type="spellEnd"/>
      <w:r>
        <w:t xml:space="preserve"> </w:t>
      </w:r>
      <w:proofErr w:type="spellStart"/>
      <w:r>
        <w:t>аяғында</w:t>
      </w:r>
      <w:proofErr w:type="spellEnd"/>
      <w:r>
        <w:t xml:space="preserve"> </w:t>
      </w:r>
      <w:proofErr w:type="spellStart"/>
      <w:r>
        <w:t>топтың</w:t>
      </w:r>
      <w:proofErr w:type="spellEnd"/>
      <w:r>
        <w:t xml:space="preserve"> «даму </w:t>
      </w:r>
      <w:proofErr w:type="spellStart"/>
      <w:r>
        <w:t>деңгейін»анықтау</w:t>
      </w:r>
      <w:proofErr w:type="spellEnd"/>
      <w:r>
        <w:t xml:space="preserve">;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мамандарға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тренингтер</w:t>
      </w:r>
      <w:proofErr w:type="spellEnd"/>
      <w:r>
        <w:t>. -</w:t>
      </w:r>
      <w:proofErr w:type="spellStart"/>
      <w:r>
        <w:t>Ұжымдағы</w:t>
      </w:r>
      <w:proofErr w:type="spellEnd"/>
      <w:r>
        <w:t xml:space="preserve"> психо-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ахуалын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 xml:space="preserve"> -</w:t>
      </w:r>
      <w:proofErr w:type="spellStart"/>
      <w:r>
        <w:t>Атестациядан</w:t>
      </w:r>
      <w:proofErr w:type="spellEnd"/>
      <w:r>
        <w:t xml:space="preserve"> </w:t>
      </w:r>
      <w:proofErr w:type="spellStart"/>
      <w:r>
        <w:t>өтетін</w:t>
      </w:r>
      <w:proofErr w:type="spellEnd"/>
      <w:r>
        <w:t xml:space="preserve"> </w:t>
      </w:r>
      <w:proofErr w:type="spellStart"/>
      <w:r>
        <w:t>педагогтарға</w:t>
      </w:r>
      <w:proofErr w:type="spellEnd"/>
      <w:r>
        <w:t xml:space="preserve"> </w:t>
      </w:r>
      <w:proofErr w:type="spellStart"/>
      <w:r>
        <w:t>ақыл-кеңес</w:t>
      </w:r>
      <w:proofErr w:type="spellEnd"/>
      <w:r>
        <w:t xml:space="preserve"> беру. </w:t>
      </w:r>
    </w:p>
    <w:p w14:paraId="7F9CBE47" w14:textId="77777777" w:rsidR="00DF6D03" w:rsidRDefault="00000000">
      <w:pPr>
        <w:ind w:left="355"/>
      </w:pPr>
      <w:r>
        <w:t>-«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» </w:t>
      </w:r>
      <w:proofErr w:type="spellStart"/>
      <w:r>
        <w:t>сауалнама</w:t>
      </w:r>
      <w:proofErr w:type="spellEnd"/>
      <w:r>
        <w:t xml:space="preserve"> </w:t>
      </w:r>
      <w:r>
        <w:rPr>
          <w:color w:val="000000"/>
        </w:rPr>
        <w:t xml:space="preserve"> </w:t>
      </w:r>
    </w:p>
    <w:p w14:paraId="3B3CA700" w14:textId="77777777" w:rsidR="00DF6D03" w:rsidRDefault="00000000">
      <w:pPr>
        <w:spacing w:after="33" w:line="259" w:lineRule="auto"/>
        <w:ind w:left="437" w:firstLine="0"/>
        <w:jc w:val="center"/>
      </w:pPr>
      <w:r>
        <w:t xml:space="preserve"> </w:t>
      </w:r>
    </w:p>
    <w:p w14:paraId="20DF728F" w14:textId="77777777" w:rsidR="00DF6D03" w:rsidRDefault="00000000">
      <w:pPr>
        <w:spacing w:after="0" w:line="259" w:lineRule="auto"/>
        <w:ind w:left="369" w:firstLine="0"/>
        <w:jc w:val="center"/>
      </w:pPr>
      <w:proofErr w:type="spellStart"/>
      <w:r>
        <w:rPr>
          <w:b/>
        </w:rPr>
        <w:t>Жылдық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есеп</w:t>
      </w:r>
      <w:proofErr w:type="spellEnd"/>
      <w:r>
        <w:rPr>
          <w:b/>
        </w:rPr>
        <w:t xml:space="preserve">. </w:t>
      </w:r>
    </w:p>
    <w:p w14:paraId="373A9D55" w14:textId="77777777" w:rsidR="00DF6D03" w:rsidRDefault="00000000">
      <w:pPr>
        <w:spacing w:after="25" w:line="259" w:lineRule="auto"/>
        <w:ind w:left="437" w:firstLine="0"/>
        <w:jc w:val="center"/>
      </w:pPr>
      <w:r>
        <w:rPr>
          <w:color w:val="000000"/>
        </w:rPr>
        <w:t xml:space="preserve"> </w:t>
      </w:r>
    </w:p>
    <w:p w14:paraId="5EB2A75C" w14:textId="77777777" w:rsidR="00DF6D03" w:rsidRDefault="00000000">
      <w:pPr>
        <w:ind w:left="355"/>
      </w:pPr>
      <w:proofErr w:type="spellStart"/>
      <w:r>
        <w:rPr>
          <w:b/>
          <w:i/>
        </w:rPr>
        <w:t>Мақсаты</w:t>
      </w:r>
      <w:proofErr w:type="spellEnd"/>
      <w:r>
        <w:rPr>
          <w:i/>
        </w:rPr>
        <w:t xml:space="preserve">: </w:t>
      </w:r>
      <w:proofErr w:type="spellStart"/>
      <w:r>
        <w:t>психологтың</w:t>
      </w:r>
      <w:proofErr w:type="spellEnd"/>
      <w:r>
        <w:t xml:space="preserve"> </w:t>
      </w:r>
      <w:proofErr w:type="spellStart"/>
      <w:r>
        <w:t>атқарған</w:t>
      </w:r>
      <w:proofErr w:type="spellEnd"/>
      <w:r>
        <w:t xml:space="preserve"> </w:t>
      </w:r>
      <w:proofErr w:type="spellStart"/>
      <w:r>
        <w:t>жұмыстарына</w:t>
      </w:r>
      <w:proofErr w:type="spellEnd"/>
      <w:r>
        <w:t xml:space="preserve"> </w:t>
      </w:r>
      <w:proofErr w:type="spellStart"/>
      <w:r>
        <w:t>тоқталып</w:t>
      </w:r>
      <w:proofErr w:type="spellEnd"/>
      <w:r>
        <w:t xml:space="preserve">,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атқарған</w:t>
      </w:r>
      <w:proofErr w:type="spellEnd"/>
      <w:r>
        <w:t xml:space="preserve"> </w:t>
      </w:r>
      <w:proofErr w:type="spellStart"/>
      <w:r>
        <w:t>жұмыстарына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беру.</w:t>
      </w:r>
      <w:r>
        <w:rPr>
          <w:color w:val="000000"/>
        </w:rPr>
        <w:t xml:space="preserve"> </w:t>
      </w:r>
    </w:p>
    <w:p w14:paraId="06CB5A54" w14:textId="28B4747E" w:rsidR="00DF6D03" w:rsidRDefault="00000000">
      <w:pPr>
        <w:spacing w:after="14" w:line="270" w:lineRule="auto"/>
        <w:ind w:left="355" w:right="246"/>
      </w:pPr>
      <w:r>
        <w:t>202</w:t>
      </w:r>
      <w:r w:rsidR="007A19E6">
        <w:rPr>
          <w:lang w:val="kk-KZ"/>
        </w:rPr>
        <w:t>3</w:t>
      </w:r>
      <w:r>
        <w:t>-202</w:t>
      </w:r>
      <w:r w:rsidR="007A19E6">
        <w:rPr>
          <w:lang w:val="kk-KZ"/>
        </w:rPr>
        <w:t>4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берер</w:t>
      </w:r>
      <w:proofErr w:type="spellEnd"/>
      <w:r>
        <w:t xml:space="preserve"> </w:t>
      </w:r>
      <w:proofErr w:type="spellStart"/>
      <w:r>
        <w:t>болсақ</w:t>
      </w:r>
      <w:proofErr w:type="spellEnd"/>
      <w: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балабақшада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топта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бейімделуін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анықтау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бастапқы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айларында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бақылауға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алынып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бейімделу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парақтары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толтырылды</w:t>
      </w:r>
      <w:proofErr w:type="spellEnd"/>
      <w:r>
        <w:rPr>
          <w:color w:val="000000"/>
        </w:rPr>
        <w:t xml:space="preserve">.  </w:t>
      </w:r>
    </w:p>
    <w:p w14:paraId="4254FD31" w14:textId="77777777" w:rsidR="00DF6D03" w:rsidRDefault="00000000">
      <w:pPr>
        <w:numPr>
          <w:ilvl w:val="0"/>
          <w:numId w:val="4"/>
        </w:numPr>
        <w:spacing w:after="14" w:line="270" w:lineRule="auto"/>
        <w:ind w:right="80" w:hanging="163"/>
      </w:pPr>
      <w:proofErr w:type="spellStart"/>
      <w:r>
        <w:rPr>
          <w:color w:val="000000"/>
        </w:rPr>
        <w:t>бейімделуі</w:t>
      </w:r>
      <w:proofErr w:type="spellEnd"/>
      <w:r>
        <w:rPr>
          <w:color w:val="000000"/>
        </w:rPr>
        <w:t xml:space="preserve"> жеңіл-30%; </w:t>
      </w:r>
    </w:p>
    <w:p w14:paraId="51820EE0" w14:textId="77777777" w:rsidR="00DF6D03" w:rsidRDefault="00000000">
      <w:pPr>
        <w:numPr>
          <w:ilvl w:val="0"/>
          <w:numId w:val="4"/>
        </w:numPr>
        <w:spacing w:after="14" w:line="270" w:lineRule="auto"/>
        <w:ind w:right="80" w:hanging="163"/>
      </w:pPr>
      <w:r>
        <w:rPr>
          <w:color w:val="000000"/>
        </w:rPr>
        <w:t xml:space="preserve">орташа-40%; </w:t>
      </w:r>
    </w:p>
    <w:p w14:paraId="05818B8F" w14:textId="77777777" w:rsidR="00DF6D03" w:rsidRDefault="00000000">
      <w:pPr>
        <w:numPr>
          <w:ilvl w:val="0"/>
          <w:numId w:val="4"/>
        </w:numPr>
        <w:spacing w:after="14" w:line="270" w:lineRule="auto"/>
        <w:ind w:right="80" w:hanging="163"/>
      </w:pPr>
      <w:proofErr w:type="spellStart"/>
      <w:r>
        <w:rPr>
          <w:color w:val="000000"/>
        </w:rPr>
        <w:t>бейімделуі</w:t>
      </w:r>
      <w:proofErr w:type="spellEnd"/>
      <w:r>
        <w:rPr>
          <w:color w:val="000000"/>
        </w:rPr>
        <w:t xml:space="preserve"> қиын-30%. </w:t>
      </w:r>
    </w:p>
    <w:p w14:paraId="55D39ACE" w14:textId="77777777" w:rsidR="00DF6D03" w:rsidRDefault="00000000">
      <w:pPr>
        <w:ind w:left="355"/>
      </w:pPr>
      <w:r>
        <w:rPr>
          <w:color w:val="000000"/>
        </w:rPr>
        <w:lastRenderedPageBreak/>
        <w:t xml:space="preserve"> </w:t>
      </w:r>
      <w:proofErr w:type="spellStart"/>
      <w:r>
        <w:rPr>
          <w:color w:val="000000"/>
        </w:rPr>
        <w:t>Қиын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бейімделген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тәрбиешілеріне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кеңестер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берілді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атааналарымен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әңгіме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жүргізілді</w:t>
      </w:r>
      <w:proofErr w:type="spellEnd"/>
      <w:r>
        <w:rPr>
          <w:color w:val="000000"/>
        </w:rPr>
        <w:t>,</w:t>
      </w:r>
      <w:r>
        <w:rPr>
          <w:color w:val="303F50"/>
        </w:rPr>
        <w:t xml:space="preserve">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топтардың</w:t>
      </w:r>
      <w:proofErr w:type="spellEnd"/>
      <w:r>
        <w:t xml:space="preserve"> </w:t>
      </w:r>
      <w:proofErr w:type="spellStart"/>
      <w:r>
        <w:t>ата-аналарына</w:t>
      </w:r>
      <w:proofErr w:type="spellEnd"/>
      <w:r>
        <w:t xml:space="preserve"> «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»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үйдегі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әкелгенде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ұсынылды</w:t>
      </w:r>
      <w:proofErr w:type="spellEnd"/>
      <w:r>
        <w:rPr>
          <w:i/>
        </w:rPr>
        <w:t xml:space="preserve">.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бақылауға</w:t>
      </w:r>
      <w:proofErr w:type="spellEnd"/>
      <w:r>
        <w:t xml:space="preserve"> </w:t>
      </w:r>
      <w:proofErr w:type="spellStart"/>
      <w:r>
        <w:t>алынып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>.</w:t>
      </w:r>
      <w:r>
        <w:rPr>
          <w:color w:val="000000"/>
        </w:rPr>
        <w:t xml:space="preserve"> </w:t>
      </w:r>
    </w:p>
    <w:p w14:paraId="31E6B0F8" w14:textId="0AD8ABB4" w:rsidR="00DF6D03" w:rsidRDefault="00000000">
      <w:pPr>
        <w:ind w:left="355"/>
      </w:pPr>
      <w:proofErr w:type="spellStart"/>
      <w:r>
        <w:t>Жалпы</w:t>
      </w:r>
      <w:proofErr w:type="spellEnd"/>
      <w:r>
        <w:t xml:space="preserve"> </w:t>
      </w:r>
      <w:r w:rsidR="007A19E6">
        <w:rPr>
          <w:lang w:val="kk-KZ"/>
        </w:rPr>
        <w:t>10</w:t>
      </w:r>
      <w:r>
        <w:t xml:space="preserve"> </w:t>
      </w:r>
      <w:proofErr w:type="spellStart"/>
      <w:r>
        <w:t>топпен</w:t>
      </w:r>
      <w:proofErr w:type="spellEnd"/>
      <w:r>
        <w:t xml:space="preserve"> де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зертеу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r w:rsidR="007A19E6">
        <w:rPr>
          <w:lang w:val="kk-KZ"/>
        </w:rPr>
        <w:t xml:space="preserve">Кіші топ, ортаңғы топ, </w:t>
      </w:r>
      <w:proofErr w:type="spellStart"/>
      <w:r>
        <w:t>ересек</w:t>
      </w:r>
      <w:proofErr w:type="spellEnd"/>
      <w:r>
        <w:t xml:space="preserve">, </w:t>
      </w:r>
      <w:proofErr w:type="spellStart"/>
      <w:r>
        <w:t>мад</w:t>
      </w:r>
      <w:proofErr w:type="spellEnd"/>
      <w:r>
        <w:t xml:space="preserve">  </w:t>
      </w:r>
      <w:proofErr w:type="spellStart"/>
      <w:r>
        <w:t>топпен</w:t>
      </w:r>
      <w:proofErr w:type="spellEnd"/>
      <w:r>
        <w:t xml:space="preserve"> (4,5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аралығындағы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)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жоспар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циклограмма </w:t>
      </w:r>
      <w:proofErr w:type="spellStart"/>
      <w:r>
        <w:t>құрылды</w:t>
      </w:r>
      <w:proofErr w:type="spellEnd"/>
      <w:r>
        <w:t xml:space="preserve">. Топ </w:t>
      </w:r>
      <w:proofErr w:type="spellStart"/>
      <w:r>
        <w:t>балаларымен</w:t>
      </w:r>
      <w:proofErr w:type="spellEnd"/>
      <w:r>
        <w:t xml:space="preserve"> </w:t>
      </w:r>
      <w:proofErr w:type="spellStart"/>
      <w:r>
        <w:t>танысып</w:t>
      </w:r>
      <w:proofErr w:type="spellEnd"/>
      <w:r>
        <w:t xml:space="preserve"> </w:t>
      </w:r>
      <w:proofErr w:type="spellStart"/>
      <w:r>
        <w:t>тізімі</w:t>
      </w:r>
      <w:proofErr w:type="spellEnd"/>
      <w:r>
        <w:t xml:space="preserve"> </w:t>
      </w:r>
      <w:proofErr w:type="spellStart"/>
      <w:r>
        <w:t>дайындалды</w:t>
      </w:r>
      <w:proofErr w:type="spellEnd"/>
      <w:r>
        <w:t>. «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»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ойынның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ережелерді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,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біріктіру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сенім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процесстерін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</w:t>
      </w:r>
      <w:proofErr w:type="spellStart"/>
      <w:r>
        <w:t>көңіл-күйлерін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, </w:t>
      </w:r>
      <w:proofErr w:type="spellStart"/>
      <w:r>
        <w:t>белсенділіктерін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rPr>
          <w:i/>
        </w:rPr>
        <w:t>мақсатында</w:t>
      </w:r>
      <w:proofErr w:type="spellEnd"/>
      <w:r>
        <w:t xml:space="preserve"> </w:t>
      </w:r>
      <w:proofErr w:type="spellStart"/>
      <w:r>
        <w:t>түзету-дамыту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 xml:space="preserve">: </w:t>
      </w:r>
      <w:proofErr w:type="spellStart"/>
      <w:r>
        <w:t>п</w:t>
      </w:r>
      <w:r>
        <w:rPr>
          <w:color w:val="000000"/>
        </w:rPr>
        <w:t>сихологиялық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диагностикада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зерттеу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қарым-қатынас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диагностикасы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мінез-құлықерекшеліктерін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зерттеу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жұмыстары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жүргізіледі</w:t>
      </w:r>
      <w:proofErr w:type="spellEnd"/>
      <w:r>
        <w:rPr>
          <w:color w:val="000000"/>
        </w:rPr>
        <w:t xml:space="preserve">.  </w:t>
      </w:r>
    </w:p>
    <w:p w14:paraId="7A1FF5A7" w14:textId="77777777" w:rsidR="00DF6D03" w:rsidRDefault="00000000">
      <w:pPr>
        <w:spacing w:after="14" w:line="270" w:lineRule="auto"/>
        <w:ind w:left="355" w:right="80"/>
      </w:pPr>
      <w:r>
        <w:rPr>
          <w:color w:val="000000"/>
        </w:rPr>
        <w:t xml:space="preserve"> Психодиагностика </w:t>
      </w:r>
      <w:proofErr w:type="spellStart"/>
      <w:r>
        <w:rPr>
          <w:color w:val="000000"/>
        </w:rPr>
        <w:t>қорытындысында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ойлау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сақтау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қабілеттері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зейіні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төмен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балалар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анықталып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тәуекел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тобында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жүргізілді</w:t>
      </w:r>
      <w:proofErr w:type="spellEnd"/>
      <w:r>
        <w:rPr>
          <w:color w:val="000000"/>
        </w:rPr>
        <w:t xml:space="preserve">. </w:t>
      </w:r>
    </w:p>
    <w:p w14:paraId="37200686" w14:textId="77777777" w:rsidR="00DF6D03" w:rsidRDefault="00000000">
      <w:pPr>
        <w:spacing w:after="0" w:line="270" w:lineRule="auto"/>
        <w:ind w:left="355"/>
      </w:pPr>
      <w:proofErr w:type="spellStart"/>
      <w:r>
        <w:rPr>
          <w:b/>
          <w:color w:val="000000"/>
        </w:rPr>
        <w:t>Ойлау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есте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сақтау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қабылеттері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зейіні</w:t>
      </w:r>
      <w:proofErr w:type="spellEnd"/>
      <w:r>
        <w:rPr>
          <w:b/>
          <w:color w:val="000000"/>
        </w:rPr>
        <w:t xml:space="preserve"> мен </w:t>
      </w:r>
      <w:proofErr w:type="spellStart"/>
      <w:r>
        <w:rPr>
          <w:b/>
          <w:color w:val="000000"/>
        </w:rPr>
        <w:t>қабылдауы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жұмыстар</w:t>
      </w:r>
      <w:proofErr w:type="spellEnd"/>
      <w:r>
        <w:rPr>
          <w:color w:val="000000"/>
        </w:rPr>
        <w:t xml:space="preserve"> </w:t>
      </w:r>
    </w:p>
    <w:p w14:paraId="62A70A16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b/>
          <w:color w:val="000000"/>
        </w:rPr>
        <w:t>Мақсаты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жас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ерекшеліктеріне</w:t>
      </w:r>
      <w:proofErr w:type="spellEnd"/>
      <w:r>
        <w:rPr>
          <w:color w:val="000000"/>
        </w:rPr>
        <w:t xml:space="preserve"> сай </w:t>
      </w:r>
      <w:proofErr w:type="spellStart"/>
      <w:r>
        <w:rPr>
          <w:color w:val="000000"/>
        </w:rPr>
        <w:t>қабілеттерін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нығайтып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арттыру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i/>
          <w:color w:val="000000"/>
        </w:rPr>
        <w:t>Қабылдауы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төмен</w:t>
      </w:r>
      <w:proofErr w:type="spellEnd"/>
      <w:r>
        <w:rPr>
          <w:color w:val="000000"/>
        </w:rPr>
        <w:t>:  «</w:t>
      </w:r>
      <w:proofErr w:type="spellStart"/>
      <w:r>
        <w:rPr>
          <w:color w:val="000000"/>
        </w:rPr>
        <w:t>Сиқырлы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қапшық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Тауып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Үлкен-кіші</w:t>
      </w:r>
      <w:proofErr w:type="spellEnd"/>
      <w:r>
        <w:rPr>
          <w:color w:val="000000"/>
        </w:rPr>
        <w:t>» «</w:t>
      </w:r>
      <w:proofErr w:type="spellStart"/>
      <w:r>
        <w:rPr>
          <w:color w:val="000000"/>
        </w:rPr>
        <w:t>Ұзын-қысқа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Моншақ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Жыл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мезгілдері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ойындары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тікелей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қызығушылықпен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  (</w:t>
      </w:r>
      <w:proofErr w:type="spellStart"/>
      <w:r>
        <w:rPr>
          <w:color w:val="000000"/>
        </w:rPr>
        <w:t>ырықсыз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зейін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өйткені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қызықты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іске</w:t>
      </w:r>
      <w:proofErr w:type="spellEnd"/>
      <w:r>
        <w:rPr>
          <w:color w:val="000000"/>
        </w:rPr>
        <w:t xml:space="preserve"> бала </w:t>
      </w:r>
      <w:proofErr w:type="spellStart"/>
      <w:r>
        <w:rPr>
          <w:color w:val="000000"/>
        </w:rPr>
        <w:t>көңілі</w:t>
      </w:r>
      <w:proofErr w:type="spellEnd"/>
      <w:r>
        <w:rPr>
          <w:color w:val="000000"/>
        </w:rPr>
        <w:t xml:space="preserve"> тез </w:t>
      </w:r>
      <w:proofErr w:type="spellStart"/>
      <w:r>
        <w:rPr>
          <w:color w:val="000000"/>
        </w:rPr>
        <w:t>ауады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Сондықтан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зейіні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тұрақсыз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балалармен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ойын-жаттығуларды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мерзімді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бірақ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қайталанып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. </w:t>
      </w:r>
      <w:proofErr w:type="spellStart"/>
      <w:r>
        <w:rPr>
          <w:b/>
          <w:i/>
          <w:color w:val="000000"/>
        </w:rPr>
        <w:t>Зейіні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төмен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Адасқан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сызықтар</w:t>
      </w:r>
      <w:proofErr w:type="spellEnd"/>
      <w:r>
        <w:rPr>
          <w:color w:val="000000"/>
        </w:rPr>
        <w:t>», «Лабиринт», «</w:t>
      </w:r>
      <w:proofErr w:type="spellStart"/>
      <w:r>
        <w:rPr>
          <w:color w:val="000000"/>
        </w:rPr>
        <w:t>Толықтырып</w:t>
      </w:r>
      <w:proofErr w:type="spellEnd"/>
      <w:r>
        <w:rPr>
          <w:color w:val="000000"/>
        </w:rPr>
        <w:t xml:space="preserve"> сал», «</w:t>
      </w:r>
      <w:proofErr w:type="spellStart"/>
      <w:r>
        <w:rPr>
          <w:color w:val="000000"/>
        </w:rPr>
        <w:t>Кімнің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дыбыстауы</w:t>
      </w:r>
      <w:proofErr w:type="spellEnd"/>
      <w:r>
        <w:rPr>
          <w:color w:val="000000"/>
        </w:rPr>
        <w:t xml:space="preserve">», </w:t>
      </w:r>
      <w:proofErr w:type="spellStart"/>
      <w:r>
        <w:rPr>
          <w:color w:val="000000"/>
        </w:rPr>
        <w:t>т.б.ойын-жаттығулары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 xml:space="preserve">. </w:t>
      </w:r>
    </w:p>
    <w:p w14:paraId="3D3ACBCE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b/>
          <w:i/>
          <w:color w:val="000000"/>
        </w:rPr>
        <w:t>Есте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сақтау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қабылеті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төмен</w:t>
      </w:r>
      <w:proofErr w:type="spellEnd"/>
      <w:r>
        <w:rPr>
          <w:b/>
          <w:i/>
          <w:color w:val="000000"/>
        </w:rPr>
        <w:t>:</w:t>
      </w:r>
      <w:r>
        <w:rPr>
          <w:color w:val="000000"/>
        </w:rPr>
        <w:t xml:space="preserve">  «</w:t>
      </w:r>
      <w:proofErr w:type="spellStart"/>
      <w:r>
        <w:rPr>
          <w:color w:val="000000"/>
        </w:rPr>
        <w:t>Жадыңда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сақтап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көр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Затты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сипатта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Тыңда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да,орында</w:t>
      </w:r>
      <w:proofErr w:type="spellEnd"/>
      <w:r>
        <w:rPr>
          <w:color w:val="000000"/>
        </w:rPr>
        <w:t xml:space="preserve">!» </w:t>
      </w:r>
      <w:proofErr w:type="spellStart"/>
      <w:r>
        <w:rPr>
          <w:color w:val="000000"/>
        </w:rPr>
        <w:t>т.б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ойындар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 xml:space="preserve">. </w:t>
      </w:r>
    </w:p>
    <w:p w14:paraId="13A96133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b/>
          <w:i/>
          <w:color w:val="000000"/>
        </w:rPr>
        <w:t>Ойлауы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төмен</w:t>
      </w:r>
      <w:proofErr w:type="spellEnd"/>
      <w:r>
        <w:rPr>
          <w:b/>
          <w:i/>
          <w:color w:val="000000"/>
        </w:rPr>
        <w:t>:</w:t>
      </w:r>
      <w:r>
        <w:rPr>
          <w:color w:val="000000"/>
        </w:rPr>
        <w:t xml:space="preserve">  «</w:t>
      </w:r>
      <w:proofErr w:type="spellStart"/>
      <w:r>
        <w:rPr>
          <w:color w:val="000000"/>
        </w:rPr>
        <w:t>Сыңарын</w:t>
      </w:r>
      <w:proofErr w:type="spellEnd"/>
      <w:r>
        <w:rPr>
          <w:color w:val="000000"/>
        </w:rPr>
        <w:t xml:space="preserve"> тап», «</w:t>
      </w:r>
      <w:proofErr w:type="spellStart"/>
      <w:r>
        <w:rPr>
          <w:color w:val="000000"/>
        </w:rPr>
        <w:t>Дұрыс-бұрыс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Тізімді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жалғастыр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т.б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әдістемелер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қолданады</w:t>
      </w:r>
      <w:proofErr w:type="spellEnd"/>
      <w:r>
        <w:rPr>
          <w:color w:val="000000"/>
        </w:rPr>
        <w:t xml:space="preserve">. </w:t>
      </w:r>
    </w:p>
    <w:p w14:paraId="6402A051" w14:textId="77777777" w:rsidR="00DF6D03" w:rsidRDefault="00000000">
      <w:pPr>
        <w:spacing w:after="14" w:line="270" w:lineRule="auto"/>
        <w:ind w:left="355" w:right="80"/>
      </w:pPr>
      <w:r>
        <w:rPr>
          <w:color w:val="000000"/>
        </w:rPr>
        <w:t>«</w:t>
      </w:r>
      <w:proofErr w:type="spellStart"/>
      <w:r>
        <w:rPr>
          <w:color w:val="000000"/>
        </w:rPr>
        <w:t>Өнерлі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сасақ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ашық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қызметі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өткізілді</w:t>
      </w:r>
      <w:proofErr w:type="spellEnd"/>
      <w:r>
        <w:rPr>
          <w:color w:val="000000"/>
        </w:rPr>
        <w:t xml:space="preserve">. </w:t>
      </w:r>
    </w:p>
    <w:p w14:paraId="53CD2582" w14:textId="77777777" w:rsidR="00DF6D03" w:rsidRDefault="00000000">
      <w:pPr>
        <w:spacing w:after="28" w:line="259" w:lineRule="auto"/>
        <w:ind w:left="360" w:firstLine="0"/>
      </w:pPr>
      <w:r>
        <w:rPr>
          <w:color w:val="000000"/>
        </w:rPr>
        <w:t xml:space="preserve"> </w:t>
      </w:r>
    </w:p>
    <w:p w14:paraId="0024BD27" w14:textId="77777777" w:rsidR="00DF6D03" w:rsidRDefault="00000000" w:rsidP="007A19E6">
      <w:pPr>
        <w:spacing w:after="14" w:line="270" w:lineRule="auto"/>
        <w:ind w:left="360" w:right="80" w:firstLine="0"/>
      </w:pPr>
      <w:proofErr w:type="spellStart"/>
      <w:r>
        <w:rPr>
          <w:b/>
          <w:i/>
          <w:color w:val="000000"/>
        </w:rPr>
        <w:t>Эмоционалдық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тұрақсыздықтары</w:t>
      </w:r>
      <w:proofErr w:type="spellEnd"/>
      <w:r>
        <w:rPr>
          <w:b/>
          <w:i/>
          <w:color w:val="000000"/>
        </w:rPr>
        <w:t xml:space="preserve"> бар</w:t>
      </w:r>
      <w:r>
        <w:rPr>
          <w:color w:val="000000"/>
        </w:rPr>
        <w:t>: «</w:t>
      </w:r>
      <w:proofErr w:type="spellStart"/>
      <w:r>
        <w:rPr>
          <w:color w:val="000000"/>
        </w:rPr>
        <w:t>Менің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көңіл-күйім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сурет</w:t>
      </w:r>
      <w:proofErr w:type="spellEnd"/>
      <w:r>
        <w:rPr>
          <w:color w:val="000000"/>
        </w:rPr>
        <w:t xml:space="preserve"> салу, </w:t>
      </w:r>
      <w:proofErr w:type="spellStart"/>
      <w:r>
        <w:rPr>
          <w:color w:val="000000"/>
        </w:rPr>
        <w:t>құм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терапиясын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қолданып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Ойыншықтар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қалашығы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сабағы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психогимнастика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жаттығулары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 xml:space="preserve">. </w:t>
      </w:r>
    </w:p>
    <w:p w14:paraId="1C793B3D" w14:textId="77777777" w:rsidR="00DF6D03" w:rsidRDefault="00000000">
      <w:pPr>
        <w:spacing w:after="27" w:line="259" w:lineRule="auto"/>
        <w:ind w:left="360" w:firstLine="0"/>
      </w:pPr>
      <w:r>
        <w:rPr>
          <w:color w:val="000000"/>
        </w:rPr>
        <w:t xml:space="preserve"> </w:t>
      </w:r>
    </w:p>
    <w:p w14:paraId="71E2643B" w14:textId="77777777" w:rsidR="00DF6D03" w:rsidRDefault="00000000">
      <w:pPr>
        <w:spacing w:after="14" w:line="270" w:lineRule="auto"/>
        <w:ind w:left="355" w:right="80"/>
      </w:pPr>
      <w:proofErr w:type="spellStart"/>
      <w:r>
        <w:rPr>
          <w:b/>
          <w:i/>
          <w:color w:val="000000"/>
        </w:rPr>
        <w:lastRenderedPageBreak/>
        <w:t>Агрессивті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мінез-құлықты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балалар</w:t>
      </w:r>
      <w:proofErr w:type="spellEnd"/>
      <w:r>
        <w:rPr>
          <w:b/>
          <w:i/>
          <w:color w:val="000000"/>
        </w:rPr>
        <w:t xml:space="preserve">: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агрессияны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тәсілдермен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жолдарын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қалыптастыру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агрессияны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дұрыс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қабылдау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сезімдеріне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жауапкершілікті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қалыптастыру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мақсатында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ашу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итерісу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автобустағы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оқиға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сезімдер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әлемі</w:t>
      </w:r>
      <w:proofErr w:type="spellEnd"/>
      <w:r>
        <w:rPr>
          <w:color w:val="000000"/>
        </w:rPr>
        <w:t xml:space="preserve">», релаксация </w:t>
      </w:r>
      <w:proofErr w:type="spellStart"/>
      <w:r>
        <w:rPr>
          <w:color w:val="000000"/>
        </w:rPr>
        <w:t>жаттығулары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т.б.ойын-жаттығулар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өткізіледі</w:t>
      </w:r>
      <w:proofErr w:type="spellEnd"/>
      <w:r>
        <w:rPr>
          <w:color w:val="000000"/>
        </w:rPr>
        <w:t xml:space="preserve">. </w:t>
      </w:r>
    </w:p>
    <w:p w14:paraId="152C2831" w14:textId="77777777" w:rsidR="00DF6D03" w:rsidRDefault="00000000">
      <w:pPr>
        <w:ind w:left="355"/>
      </w:pP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қазан</w:t>
      </w:r>
      <w:proofErr w:type="spellEnd"/>
      <w:r>
        <w:t xml:space="preserve">- </w:t>
      </w:r>
      <w:proofErr w:type="spellStart"/>
      <w:r>
        <w:t>қараша</w:t>
      </w:r>
      <w:proofErr w:type="spellEnd"/>
      <w:r>
        <w:t xml:space="preserve"> </w:t>
      </w:r>
      <w:proofErr w:type="spellStart"/>
      <w:r>
        <w:t>айларында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аяғында</w:t>
      </w:r>
      <w:proofErr w:type="spellEnd"/>
      <w:r>
        <w:t xml:space="preserve"> </w:t>
      </w:r>
      <w:proofErr w:type="spellStart"/>
      <w:r>
        <w:t>наурыз</w:t>
      </w:r>
      <w:proofErr w:type="spellEnd"/>
      <w:r>
        <w:t xml:space="preserve">- </w:t>
      </w:r>
      <w:proofErr w:type="spellStart"/>
      <w:r>
        <w:t>сәуір</w:t>
      </w:r>
      <w:proofErr w:type="spellEnd"/>
      <w:r>
        <w:t xml:space="preserve"> </w:t>
      </w:r>
      <w:proofErr w:type="spellStart"/>
      <w:r>
        <w:t>айларында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жүргізіліп</w:t>
      </w:r>
      <w:proofErr w:type="spellEnd"/>
      <w:r>
        <w:t xml:space="preserve">, </w:t>
      </w:r>
      <w:proofErr w:type="spellStart"/>
      <w:r>
        <w:t>таным</w:t>
      </w:r>
      <w:proofErr w:type="spellEnd"/>
      <w:r>
        <w:t xml:space="preserve"> </w:t>
      </w:r>
      <w:proofErr w:type="spellStart"/>
      <w:r>
        <w:t>процесстерін</w:t>
      </w:r>
      <w:proofErr w:type="spellEnd"/>
      <w:r>
        <w:t xml:space="preserve"> </w:t>
      </w:r>
      <w:proofErr w:type="spellStart"/>
      <w:r>
        <w:t>анықталып</w:t>
      </w:r>
      <w:proofErr w:type="spellEnd"/>
      <w:r>
        <w:t xml:space="preserve"> </w:t>
      </w:r>
      <w:proofErr w:type="spellStart"/>
      <w:r>
        <w:t>мониторингі</w:t>
      </w:r>
      <w:proofErr w:type="spellEnd"/>
      <w:r>
        <w:t xml:space="preserve"> </w:t>
      </w:r>
      <w:proofErr w:type="spellStart"/>
      <w:r>
        <w:t>шығарылды</w:t>
      </w:r>
      <w:proofErr w:type="spellEnd"/>
      <w:r>
        <w:t xml:space="preserve">. </w:t>
      </w:r>
      <w:proofErr w:type="spellStart"/>
      <w:r>
        <w:t>Ортаңғы</w:t>
      </w:r>
      <w:proofErr w:type="spellEnd"/>
      <w:r>
        <w:t xml:space="preserve"> топ </w:t>
      </w:r>
      <w:proofErr w:type="spellStart"/>
      <w:r>
        <w:t>балаларының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қабілеттері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аяғында</w:t>
      </w:r>
      <w:proofErr w:type="spellEnd"/>
      <w:r>
        <w:t xml:space="preserve"> «</w:t>
      </w:r>
      <w:proofErr w:type="spellStart"/>
      <w:r>
        <w:t>орташа</w:t>
      </w:r>
      <w:proofErr w:type="spellEnd"/>
      <w:r>
        <w:t xml:space="preserve">» </w:t>
      </w:r>
      <w:proofErr w:type="spellStart"/>
      <w:r>
        <w:t>екені</w:t>
      </w:r>
      <w:proofErr w:type="spellEnd"/>
      <w:r>
        <w:t xml:space="preserve"> </w:t>
      </w:r>
      <w:proofErr w:type="spellStart"/>
      <w:r>
        <w:t>анықталды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әңгіме</w:t>
      </w:r>
      <w:proofErr w:type="spellEnd"/>
      <w:r>
        <w:t xml:space="preserve"> </w:t>
      </w:r>
      <w:proofErr w:type="spellStart"/>
      <w:r>
        <w:t>құруға</w:t>
      </w:r>
      <w:proofErr w:type="spellEnd"/>
      <w:r>
        <w:t xml:space="preserve"> </w:t>
      </w:r>
      <w:proofErr w:type="spellStart"/>
      <w:r>
        <w:t>қиналатынын</w:t>
      </w:r>
      <w:proofErr w:type="spellEnd"/>
      <w:r>
        <w:t xml:space="preserve">,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қоры</w:t>
      </w:r>
      <w:proofErr w:type="spellEnd"/>
      <w:r>
        <w:t xml:space="preserve"> </w:t>
      </w:r>
      <w:proofErr w:type="spellStart"/>
      <w:r>
        <w:t>аздау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байқалды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әсері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>.</w:t>
      </w:r>
      <w:r>
        <w:rPr>
          <w:color w:val="000000"/>
        </w:rPr>
        <w:t xml:space="preserve"> </w:t>
      </w:r>
      <w:r>
        <w:t xml:space="preserve"> </w:t>
      </w:r>
      <w:proofErr w:type="spellStart"/>
      <w:r>
        <w:t>Ата-аналармен</w:t>
      </w:r>
      <w:proofErr w:type="spellEnd"/>
      <w:r>
        <w:t xml:space="preserve"> «</w:t>
      </w:r>
      <w:proofErr w:type="spellStart"/>
      <w:r>
        <w:t>Балаңыз</w:t>
      </w:r>
      <w:proofErr w:type="spellEnd"/>
      <w:r>
        <w:t xml:space="preserve">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бейімделді</w:t>
      </w:r>
      <w:proofErr w:type="spellEnd"/>
      <w:r>
        <w:t xml:space="preserve"> ме?»,  «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атаанасыз</w:t>
      </w:r>
      <w:proofErr w:type="spellEnd"/>
      <w:r>
        <w:t>?» «</w:t>
      </w:r>
      <w:proofErr w:type="spellStart"/>
      <w:r>
        <w:t>Ата-ананың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>», «</w:t>
      </w:r>
      <w:proofErr w:type="spellStart"/>
      <w:r>
        <w:t>жанұя</w:t>
      </w:r>
      <w:proofErr w:type="spellEnd"/>
      <w:r>
        <w:t xml:space="preserve"> </w:t>
      </w:r>
      <w:proofErr w:type="spellStart"/>
      <w:r>
        <w:t>тәрбиесі</w:t>
      </w:r>
      <w:proofErr w:type="spellEnd"/>
      <w:r>
        <w:t>», «</w:t>
      </w:r>
      <w:proofErr w:type="spellStart"/>
      <w:r>
        <w:t>Тәртіп-мінез-құлықты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>», «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түгелди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>», «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балаңыздың</w:t>
      </w:r>
      <w:proofErr w:type="spellEnd"/>
      <w:r>
        <w:t xml:space="preserve"> </w:t>
      </w:r>
      <w:proofErr w:type="spellStart"/>
      <w:r>
        <w:t>құқы</w:t>
      </w:r>
      <w:proofErr w:type="spellEnd"/>
      <w:r>
        <w:t>», «</w:t>
      </w:r>
      <w:proofErr w:type="spellStart"/>
      <w:r>
        <w:t>Балаңыз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дайын</w:t>
      </w:r>
      <w:proofErr w:type="spellEnd"/>
      <w:r>
        <w:t xml:space="preserve"> ба?»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сұранысы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ақыл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>, «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 xml:space="preserve">» </w:t>
      </w:r>
      <w:proofErr w:type="spellStart"/>
      <w:r>
        <w:t>ақыл-кеңестер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. </w:t>
      </w:r>
    </w:p>
    <w:p w14:paraId="5A0EA3E9" w14:textId="77777777" w:rsidR="00DF6D03" w:rsidRDefault="00000000">
      <w:pPr>
        <w:ind w:left="355"/>
      </w:pPr>
      <w:proofErr w:type="spellStart"/>
      <w:r>
        <w:t>Зорлық-золымбылыққа</w:t>
      </w:r>
      <w:proofErr w:type="spellEnd"/>
      <w:r>
        <w:t xml:space="preserve"> </w:t>
      </w:r>
      <w:proofErr w:type="spellStart"/>
      <w:r>
        <w:t>қарсымыз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тренинг </w:t>
      </w:r>
      <w:proofErr w:type="spellStart"/>
      <w:r>
        <w:t>педаготармен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облыстық</w:t>
      </w:r>
      <w:proofErr w:type="spellEnd"/>
      <w:r>
        <w:t xml:space="preserve"> семинар мен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семинарларды</w:t>
      </w:r>
      <w:proofErr w:type="spellEnd"/>
      <w:r>
        <w:t xml:space="preserve"> тренинг </w:t>
      </w:r>
      <w:proofErr w:type="spellStart"/>
      <w:r>
        <w:t>өткізілді</w:t>
      </w:r>
      <w:proofErr w:type="spellEnd"/>
      <w:r>
        <w:t>.</w:t>
      </w:r>
      <w:r>
        <w:rPr>
          <w:color w:val="000000"/>
        </w:rPr>
        <w:t xml:space="preserve"> </w:t>
      </w:r>
    </w:p>
    <w:p w14:paraId="7EB2FFC0" w14:textId="77777777" w:rsidR="00DF6D03" w:rsidRDefault="00000000">
      <w:pPr>
        <w:ind w:left="355"/>
      </w:pPr>
      <w:r>
        <w:t xml:space="preserve">     </w:t>
      </w:r>
      <w:proofErr w:type="spellStart"/>
      <w:r>
        <w:t>Педагогтармен</w:t>
      </w:r>
      <w:proofErr w:type="spellEnd"/>
      <w:r>
        <w:t xml:space="preserve"> </w:t>
      </w:r>
      <w:proofErr w:type="spellStart"/>
      <w:r>
        <w:t>жүргзілген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тәрбиешілерді</w:t>
      </w:r>
      <w:proofErr w:type="spellEnd"/>
      <w:r>
        <w:t xml:space="preserve"> </w:t>
      </w:r>
      <w:proofErr w:type="spellStart"/>
      <w:r>
        <w:t>ұжымға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беру»;  </w:t>
      </w:r>
    </w:p>
    <w:p w14:paraId="340A6E59" w14:textId="77777777" w:rsidR="00DF6D03" w:rsidRDefault="00000000">
      <w:pPr>
        <w:ind w:left="355"/>
      </w:pPr>
      <w:r>
        <w:t>«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көңіл-күйім</w:t>
      </w:r>
      <w:proofErr w:type="spellEnd"/>
      <w:r>
        <w:t>», «</w:t>
      </w:r>
      <w:proofErr w:type="spellStart"/>
      <w:r>
        <w:t>иә-жоқ</w:t>
      </w:r>
      <w:proofErr w:type="spellEnd"/>
      <w:r>
        <w:t>», «тренинг», «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реттеуді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өз-өзіне</w:t>
      </w:r>
      <w:proofErr w:type="spellEnd"/>
      <w:r>
        <w:t xml:space="preserve"> </w:t>
      </w:r>
      <w:proofErr w:type="spellStart"/>
      <w:r>
        <w:t>сенімділікті</w:t>
      </w:r>
      <w:proofErr w:type="spellEnd"/>
      <w:r>
        <w:t xml:space="preserve"> </w:t>
      </w:r>
      <w:proofErr w:type="spellStart"/>
      <w:r>
        <w:t>өлшеу</w:t>
      </w:r>
      <w:proofErr w:type="spellEnd"/>
      <w:r>
        <w:t xml:space="preserve">»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тренингтер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осы </w:t>
      </w:r>
      <w:proofErr w:type="spellStart"/>
      <w:r>
        <w:t>тақырыпта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кеңесте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оқыдым</w:t>
      </w:r>
      <w:proofErr w:type="spellEnd"/>
      <w:r>
        <w:t xml:space="preserve">.  </w:t>
      </w:r>
      <w:proofErr w:type="spellStart"/>
      <w:r>
        <w:t>Педагогтерге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>. «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мамандарға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>».</w:t>
      </w:r>
      <w:r>
        <w:rPr>
          <w:color w:val="000000"/>
        </w:rPr>
        <w:t xml:space="preserve"> </w:t>
      </w:r>
    </w:p>
    <w:p w14:paraId="0F382114" w14:textId="77777777" w:rsidR="00DF6D03" w:rsidRDefault="00000000">
      <w:pPr>
        <w:ind w:left="355"/>
      </w:pPr>
      <w:r>
        <w:t xml:space="preserve">    </w:t>
      </w:r>
      <w:proofErr w:type="spellStart"/>
      <w:r>
        <w:t>Тәрбиеші</w:t>
      </w:r>
      <w:proofErr w:type="spellEnd"/>
      <w:r>
        <w:t xml:space="preserve"> мен бала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қарым-қатынасын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Ұ.О.Қ-не </w:t>
      </w:r>
      <w:proofErr w:type="spellStart"/>
      <w:r>
        <w:t>қатысып</w:t>
      </w:r>
      <w:proofErr w:type="spellEnd"/>
      <w:r>
        <w:t xml:space="preserve">, </w:t>
      </w:r>
      <w:proofErr w:type="spellStart"/>
      <w:r>
        <w:t>бақылап</w:t>
      </w:r>
      <w:proofErr w:type="spellEnd"/>
      <w:r>
        <w:t xml:space="preserve"> </w:t>
      </w:r>
      <w:proofErr w:type="spellStart"/>
      <w:r>
        <w:t>өздерімен</w:t>
      </w:r>
      <w:proofErr w:type="spellEnd"/>
      <w:r>
        <w:t xml:space="preserve"> </w:t>
      </w:r>
      <w:proofErr w:type="spellStart"/>
      <w:r>
        <w:t>бірігіп</w:t>
      </w:r>
      <w:proofErr w:type="spellEnd"/>
      <w:r>
        <w:t xml:space="preserve"> </w:t>
      </w:r>
      <w:proofErr w:type="spellStart"/>
      <w:r>
        <w:t>сабаққа</w:t>
      </w:r>
      <w:proofErr w:type="spellEnd"/>
      <w:r>
        <w:t xml:space="preserve"> </w:t>
      </w:r>
      <w:proofErr w:type="spellStart"/>
      <w:r>
        <w:t>психологиялықпедагогикалық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 </w:t>
      </w:r>
    </w:p>
    <w:p w14:paraId="7759C073" w14:textId="77777777" w:rsidR="00DF6D03" w:rsidRDefault="00000000">
      <w:pPr>
        <w:ind w:left="355"/>
      </w:pPr>
      <w:proofErr w:type="spellStart"/>
      <w:r>
        <w:t>Яғни</w:t>
      </w:r>
      <w:proofErr w:type="spellEnd"/>
      <w:r>
        <w:t xml:space="preserve"> </w:t>
      </w:r>
      <w:proofErr w:type="spellStart"/>
      <w:r>
        <w:t>тәрбиешілерді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дөрекілік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байқалмады</w:t>
      </w:r>
      <w:proofErr w:type="spellEnd"/>
      <w:r>
        <w:t xml:space="preserve">. </w:t>
      </w:r>
    </w:p>
    <w:p w14:paraId="4938E0DB" w14:textId="15EDA61C" w:rsidR="00DF6D03" w:rsidRDefault="00000000">
      <w:pPr>
        <w:ind w:left="355"/>
      </w:pPr>
      <w:r>
        <w:t xml:space="preserve">      202</w:t>
      </w:r>
      <w:r w:rsidR="007A19E6">
        <w:rPr>
          <w:lang w:val="kk-KZ"/>
        </w:rPr>
        <w:t>3</w:t>
      </w:r>
      <w:r>
        <w:t>-202</w:t>
      </w:r>
      <w:r w:rsidR="007A19E6">
        <w:rPr>
          <w:lang w:val="kk-KZ"/>
        </w:rPr>
        <w:t>4</w:t>
      </w: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есебін</w:t>
      </w:r>
      <w:proofErr w:type="spellEnd"/>
      <w:r>
        <w:t xml:space="preserve"> </w:t>
      </w:r>
      <w:proofErr w:type="spellStart"/>
      <w:r>
        <w:t>қорытындылай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, </w:t>
      </w:r>
      <w:proofErr w:type="spellStart"/>
      <w:r>
        <w:t>жоспар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толықтай</w:t>
      </w:r>
      <w:proofErr w:type="spellEnd"/>
      <w:r>
        <w:t xml:space="preserve"> 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асырылып</w:t>
      </w:r>
      <w:proofErr w:type="spellEnd"/>
      <w:r>
        <w:t xml:space="preserve">,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анықтамалар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. 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нәтижелілігін</w:t>
      </w:r>
      <w:proofErr w:type="spellEnd"/>
      <w:r>
        <w:t xml:space="preserve"> тек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көруге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ойлаймын</w:t>
      </w:r>
      <w:proofErr w:type="spellEnd"/>
      <w:r>
        <w:t xml:space="preserve">: психолог пен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ұжымның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жүйесіндегі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жұмысындағы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бала </w:t>
      </w:r>
      <w:proofErr w:type="spellStart"/>
      <w:r>
        <w:t>тәрбиесіндегі</w:t>
      </w:r>
      <w:proofErr w:type="spellEnd"/>
      <w:r>
        <w:t xml:space="preserve"> </w:t>
      </w:r>
      <w:proofErr w:type="spellStart"/>
      <w:r>
        <w:t>психологтың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мен </w:t>
      </w:r>
      <w:proofErr w:type="spellStart"/>
      <w:r>
        <w:t>педагогтың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көзқарастары</w:t>
      </w:r>
      <w:proofErr w:type="spellEnd"/>
      <w:r>
        <w:t xml:space="preserve"> </w:t>
      </w:r>
      <w:proofErr w:type="spellStart"/>
      <w:r>
        <w:t>бірін-бірі</w:t>
      </w:r>
      <w:proofErr w:type="spellEnd"/>
      <w:r>
        <w:t xml:space="preserve"> </w:t>
      </w:r>
      <w:proofErr w:type="spellStart"/>
      <w:r>
        <w:t>толықтырып</w:t>
      </w:r>
      <w:proofErr w:type="spellEnd"/>
      <w:r>
        <w:t xml:space="preserve"> </w:t>
      </w:r>
      <w:proofErr w:type="spellStart"/>
      <w:r>
        <w:t>отырса</w:t>
      </w:r>
      <w:proofErr w:type="spellEnd"/>
      <w:r>
        <w:t xml:space="preserve">, </w:t>
      </w:r>
      <w:proofErr w:type="spellStart"/>
      <w:r>
        <w:t>ата-анамен</w:t>
      </w:r>
      <w:proofErr w:type="spellEnd"/>
      <w:r>
        <w:t xml:space="preserve"> </w:t>
      </w:r>
      <w:proofErr w:type="spellStart"/>
      <w:r>
        <w:t>тығыз</w:t>
      </w:r>
      <w:proofErr w:type="spellEnd"/>
      <w:r>
        <w:t xml:space="preserve"> </w:t>
      </w:r>
      <w:proofErr w:type="spellStart"/>
      <w:r>
        <w:t>байланыста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  <w:r>
        <w:rPr>
          <w:color w:val="000000"/>
        </w:rPr>
        <w:t xml:space="preserve"> </w:t>
      </w:r>
    </w:p>
    <w:p w14:paraId="26170CC0" w14:textId="77777777" w:rsidR="00DF6D03" w:rsidRDefault="00000000">
      <w:pPr>
        <w:spacing w:after="0" w:line="259" w:lineRule="auto"/>
        <w:ind w:left="360" w:firstLine="0"/>
      </w:pPr>
      <w:r>
        <w:rPr>
          <w:color w:val="000000"/>
        </w:rPr>
        <w:t xml:space="preserve"> </w:t>
      </w:r>
    </w:p>
    <w:p w14:paraId="5D50D766" w14:textId="77777777" w:rsidR="00DF6D03" w:rsidRDefault="00000000">
      <w:pPr>
        <w:spacing w:after="0" w:line="282" w:lineRule="auto"/>
        <w:ind w:left="360" w:firstLine="0"/>
      </w:pPr>
      <w:proofErr w:type="spellStart"/>
      <w:r>
        <w:rPr>
          <w:b/>
          <w:i/>
        </w:rPr>
        <w:lastRenderedPageBreak/>
        <w:t>Келесі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оқу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жылына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психологиялық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қызмет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мынадай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жұмыстарды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іске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асыруды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жоспарлайды</w:t>
      </w:r>
      <w:proofErr w:type="spellEnd"/>
      <w:r>
        <w:rPr>
          <w:b/>
          <w:i/>
        </w:rPr>
        <w:t>:</w:t>
      </w:r>
      <w:r>
        <w:rPr>
          <w:color w:val="000000"/>
        </w:rPr>
        <w:t xml:space="preserve"> </w:t>
      </w:r>
    </w:p>
    <w:p w14:paraId="01643FFF" w14:textId="77777777" w:rsidR="00DF6D03" w:rsidRDefault="00000000">
      <w:pPr>
        <w:numPr>
          <w:ilvl w:val="0"/>
          <w:numId w:val="5"/>
        </w:numPr>
        <w:ind w:right="267" w:hanging="281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>;</w:t>
      </w:r>
      <w:r>
        <w:rPr>
          <w:color w:val="000000"/>
        </w:rPr>
        <w:t xml:space="preserve"> </w:t>
      </w:r>
    </w:p>
    <w:p w14:paraId="78E1E829" w14:textId="77777777" w:rsidR="007A19E6" w:rsidRPr="007A19E6" w:rsidRDefault="00000000">
      <w:pPr>
        <w:numPr>
          <w:ilvl w:val="0"/>
          <w:numId w:val="5"/>
        </w:numPr>
        <w:ind w:right="267" w:hanging="281"/>
      </w:pPr>
      <w:proofErr w:type="spellStart"/>
      <w:r>
        <w:t>Педагогтармен</w:t>
      </w:r>
      <w:proofErr w:type="spellEnd"/>
      <w:r>
        <w:t xml:space="preserve">, </w:t>
      </w:r>
      <w:proofErr w:type="spellStart"/>
      <w:r>
        <w:t>ата-аналармен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жүргізілетін</w:t>
      </w:r>
      <w:proofErr w:type="spellEnd"/>
      <w:r>
        <w:t xml:space="preserve"> бес </w:t>
      </w:r>
      <w:proofErr w:type="spellStart"/>
      <w:r>
        <w:t>бағыт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толықтыру</w:t>
      </w:r>
      <w:proofErr w:type="spellEnd"/>
      <w:r>
        <w:t>;</w:t>
      </w:r>
      <w:r>
        <w:rPr>
          <w:color w:val="000000"/>
        </w:rPr>
        <w:t xml:space="preserve"> </w:t>
      </w:r>
    </w:p>
    <w:p w14:paraId="7DF7C83D" w14:textId="21E08110" w:rsidR="00DF6D03" w:rsidRDefault="00000000">
      <w:pPr>
        <w:numPr>
          <w:ilvl w:val="0"/>
          <w:numId w:val="5"/>
        </w:numPr>
        <w:ind w:right="267" w:hanging="281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жоғарлату</w:t>
      </w:r>
      <w:proofErr w:type="spellEnd"/>
      <w:r>
        <w:t>;</w:t>
      </w:r>
      <w:r>
        <w:rPr>
          <w:color w:val="000000"/>
        </w:rPr>
        <w:t xml:space="preserve"> </w:t>
      </w:r>
    </w:p>
    <w:p w14:paraId="25C9CB9E" w14:textId="77777777" w:rsidR="00DF6D03" w:rsidRDefault="00000000">
      <w:pPr>
        <w:numPr>
          <w:ilvl w:val="0"/>
          <w:numId w:val="6"/>
        </w:numPr>
        <w:ind w:hanging="281"/>
      </w:pPr>
      <w:r>
        <w:t xml:space="preserve">Психолог </w:t>
      </w:r>
      <w:proofErr w:type="spellStart"/>
      <w:r>
        <w:t>кабинетін</w:t>
      </w:r>
      <w:proofErr w:type="spellEnd"/>
      <w:r>
        <w:t xml:space="preserve"> </w:t>
      </w:r>
      <w:proofErr w:type="spellStart"/>
      <w:r>
        <w:t>жабдықтау</w:t>
      </w:r>
      <w:proofErr w:type="spellEnd"/>
      <w:r>
        <w:t>.</w:t>
      </w:r>
      <w:r>
        <w:rPr>
          <w:color w:val="000000"/>
        </w:rPr>
        <w:t xml:space="preserve"> </w:t>
      </w:r>
    </w:p>
    <w:p w14:paraId="49952A5D" w14:textId="77777777" w:rsidR="00DF6D03" w:rsidRDefault="00000000">
      <w:pPr>
        <w:numPr>
          <w:ilvl w:val="0"/>
          <w:numId w:val="6"/>
        </w:numPr>
        <w:ind w:hanging="281"/>
      </w:pPr>
      <w:proofErr w:type="spellStart"/>
      <w:r>
        <w:t>Жобалар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жетілдіріп</w:t>
      </w:r>
      <w:proofErr w:type="spellEnd"/>
      <w:r>
        <w:t xml:space="preserve">, </w:t>
      </w:r>
      <w:proofErr w:type="spellStart"/>
      <w:r>
        <w:t>толықтырып</w:t>
      </w:r>
      <w:proofErr w:type="spellEnd"/>
      <w:r>
        <w:t xml:space="preserve">, </w:t>
      </w:r>
      <w:proofErr w:type="spellStart"/>
      <w:r>
        <w:t>жалғастыру</w:t>
      </w:r>
      <w:proofErr w:type="spellEnd"/>
      <w:r>
        <w:t>.</w:t>
      </w:r>
      <w:r>
        <w:rPr>
          <w:color w:val="000000"/>
        </w:rPr>
        <w:t xml:space="preserve"> </w:t>
      </w:r>
    </w:p>
    <w:p w14:paraId="7A8713F0" w14:textId="77777777" w:rsidR="00DF6D03" w:rsidRDefault="00000000">
      <w:pPr>
        <w:spacing w:after="0" w:line="259" w:lineRule="auto"/>
        <w:ind w:left="360" w:firstLine="0"/>
      </w:pPr>
      <w:r>
        <w:rPr>
          <w:color w:val="000000"/>
        </w:rPr>
        <w:t xml:space="preserve">          </w:t>
      </w:r>
    </w:p>
    <w:p w14:paraId="2B14DC71" w14:textId="77777777" w:rsidR="00DF6D03" w:rsidRDefault="00000000">
      <w:pPr>
        <w:spacing w:after="0" w:line="259" w:lineRule="auto"/>
        <w:ind w:left="360" w:firstLine="0"/>
      </w:pPr>
      <w:r>
        <w:rPr>
          <w:color w:val="000000"/>
        </w:rPr>
        <w:t xml:space="preserve"> </w:t>
      </w:r>
    </w:p>
    <w:p w14:paraId="5A59B770" w14:textId="77777777" w:rsidR="00DF6D03" w:rsidRDefault="00000000">
      <w:pPr>
        <w:spacing w:after="0" w:line="259" w:lineRule="auto"/>
        <w:ind w:left="360" w:firstLine="0"/>
      </w:pPr>
      <w:r>
        <w:rPr>
          <w:color w:val="000000"/>
        </w:rPr>
        <w:t xml:space="preserve"> </w:t>
      </w:r>
    </w:p>
    <w:p w14:paraId="3EDF1C1A" w14:textId="77777777" w:rsidR="00DF6D03" w:rsidRDefault="00000000">
      <w:pPr>
        <w:spacing w:after="0" w:line="259" w:lineRule="auto"/>
        <w:ind w:left="437" w:firstLine="0"/>
        <w:jc w:val="center"/>
      </w:pPr>
      <w:r>
        <w:rPr>
          <w:color w:val="000000"/>
        </w:rPr>
        <w:t xml:space="preserve"> </w:t>
      </w:r>
    </w:p>
    <w:p w14:paraId="1045F82D" w14:textId="77777777" w:rsidR="00DF6D03" w:rsidRDefault="00000000">
      <w:pPr>
        <w:spacing w:after="26" w:line="259" w:lineRule="auto"/>
        <w:ind w:left="437" w:firstLine="0"/>
        <w:jc w:val="center"/>
      </w:pPr>
      <w:r>
        <w:rPr>
          <w:color w:val="000000"/>
        </w:rPr>
        <w:t xml:space="preserve"> </w:t>
      </w:r>
    </w:p>
    <w:p w14:paraId="674E8AF2" w14:textId="4585DE42" w:rsidR="00DF6D03" w:rsidRDefault="00000000">
      <w:pPr>
        <w:spacing w:after="14" w:line="270" w:lineRule="auto"/>
        <w:ind w:left="355" w:right="80"/>
      </w:pPr>
      <w:r>
        <w:rPr>
          <w:color w:val="000000"/>
        </w:rPr>
        <w:t xml:space="preserve">Педагог-психолог: </w:t>
      </w:r>
      <w:r w:rsidR="007A19E6">
        <w:rPr>
          <w:color w:val="000000"/>
          <w:lang w:val="kk-KZ"/>
        </w:rPr>
        <w:t>Ж.Б.Турганбаева</w:t>
      </w:r>
      <w:r>
        <w:rPr>
          <w:color w:val="000000"/>
        </w:rPr>
        <w:t xml:space="preserve"> </w:t>
      </w:r>
    </w:p>
    <w:sectPr w:rsidR="00DF6D03">
      <w:pgSz w:w="11906" w:h="16838"/>
      <w:pgMar w:top="1191" w:right="854" w:bottom="1197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2F3F"/>
    <w:multiLevelType w:val="hybridMultilevel"/>
    <w:tmpl w:val="90E62D52"/>
    <w:lvl w:ilvl="0" w:tplc="1D0A84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CE1924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42F91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42DD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38216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6C8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2EC73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EF6C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90127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E6987"/>
    <w:multiLevelType w:val="hybridMultilevel"/>
    <w:tmpl w:val="775C61D4"/>
    <w:lvl w:ilvl="0" w:tplc="7B04CB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3E1B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489B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E89C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D438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288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27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6B8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8A6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27DA0"/>
    <w:multiLevelType w:val="hybridMultilevel"/>
    <w:tmpl w:val="4C5E36C6"/>
    <w:lvl w:ilvl="0" w:tplc="BF8ACA0C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ECD4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1AB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8C6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D01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FA4F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86E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C5F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58D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467A1"/>
    <w:multiLevelType w:val="hybridMultilevel"/>
    <w:tmpl w:val="B3ECDC08"/>
    <w:lvl w:ilvl="0" w:tplc="D31C800E">
      <w:start w:val="4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A2B7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04A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8C3A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2B4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E9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54A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CC1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DC48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D1B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B0C9B"/>
    <w:multiLevelType w:val="hybridMultilevel"/>
    <w:tmpl w:val="993C17B4"/>
    <w:lvl w:ilvl="0" w:tplc="CB4A8BBE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423D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7EA3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0E6F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2AFB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D8C81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D098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0462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94FB1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25145A"/>
    <w:multiLevelType w:val="hybridMultilevel"/>
    <w:tmpl w:val="07906F50"/>
    <w:lvl w:ilvl="0" w:tplc="EA36B46C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2A8D2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E064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D45C2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3E788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2C66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E214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4CD64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E2B5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8103320">
    <w:abstractNumId w:val="1"/>
  </w:num>
  <w:num w:numId="2" w16cid:durableId="423235136">
    <w:abstractNumId w:val="5"/>
  </w:num>
  <w:num w:numId="3" w16cid:durableId="491145065">
    <w:abstractNumId w:val="0"/>
  </w:num>
  <w:num w:numId="4" w16cid:durableId="1583906597">
    <w:abstractNumId w:val="4"/>
  </w:num>
  <w:num w:numId="5" w16cid:durableId="90594328">
    <w:abstractNumId w:val="2"/>
  </w:num>
  <w:num w:numId="6" w16cid:durableId="909732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03"/>
    <w:rsid w:val="007A19E6"/>
    <w:rsid w:val="00B00D51"/>
    <w:rsid w:val="00D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577E"/>
  <w15:docId w15:val="{F8E28E0B-7F53-4CBD-AFB0-0307DD1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7" w:lineRule="auto"/>
      <w:ind w:left="370" w:hanging="10"/>
    </w:pPr>
    <w:rPr>
      <w:rFonts w:ascii="Times New Roman" w:eastAsia="Times New Roman" w:hAnsi="Times New Roman" w:cs="Times New Roman"/>
      <w:color w:val="1D1B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ARYSTAN IT GROUP</cp:lastModifiedBy>
  <cp:revision>2</cp:revision>
  <dcterms:created xsi:type="dcterms:W3CDTF">2026-03-31T05:25:00Z</dcterms:created>
  <dcterms:modified xsi:type="dcterms:W3CDTF">2026-03-31T05:25:00Z</dcterms:modified>
</cp:coreProperties>
</file>